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E79A" w14:textId="45477043" w:rsidR="0043449D" w:rsidRPr="0043449D" w:rsidRDefault="0043449D" w:rsidP="0043449D">
      <w:pPr>
        <w:shd w:val="clear" w:color="auto" w:fill="FFFFFF"/>
        <w:spacing w:after="0" w:line="240" w:lineRule="auto"/>
        <w:textAlignment w:val="center"/>
        <w:rPr>
          <w:rFonts w:ascii="Times New Roman" w:eastAsia="Times New Roman" w:hAnsi="Times New Roman" w:cs="Times New Roman"/>
          <w:sz w:val="24"/>
          <w:szCs w:val="24"/>
          <w:lang w:eastAsia="en-IN"/>
        </w:rPr>
      </w:pPr>
    </w:p>
    <w:tbl>
      <w:tblPr>
        <w:tblW w:w="17100" w:type="dxa"/>
        <w:tblCellMar>
          <w:top w:w="15" w:type="dxa"/>
          <w:left w:w="15" w:type="dxa"/>
          <w:bottom w:w="15" w:type="dxa"/>
          <w:right w:w="15" w:type="dxa"/>
        </w:tblCellMar>
        <w:tblLook w:val="04A0" w:firstRow="1" w:lastRow="0" w:firstColumn="1" w:lastColumn="0" w:noHBand="0" w:noVBand="1"/>
      </w:tblPr>
      <w:tblGrid>
        <w:gridCol w:w="2850"/>
        <w:gridCol w:w="11400"/>
        <w:gridCol w:w="2850"/>
      </w:tblGrid>
      <w:tr w:rsidR="0043449D" w:rsidRPr="0043449D" w14:paraId="19F8C2DF" w14:textId="77777777" w:rsidTr="0043449D">
        <w:tc>
          <w:tcPr>
            <w:tcW w:w="2850" w:type="dxa"/>
            <w:shd w:val="clear" w:color="auto" w:fill="auto"/>
            <w:tcMar>
              <w:top w:w="0" w:type="dxa"/>
              <w:left w:w="0" w:type="dxa"/>
              <w:bottom w:w="0" w:type="dxa"/>
              <w:right w:w="0" w:type="dxa"/>
            </w:tcMar>
            <w:vAlign w:val="center"/>
            <w:hideMark/>
          </w:tcPr>
          <w:p w14:paraId="66488A03" w14:textId="7EB4CAFD" w:rsidR="0043449D" w:rsidRPr="0043449D" w:rsidRDefault="0043449D" w:rsidP="00554132">
            <w:pPr>
              <w:spacing w:after="0" w:line="300" w:lineRule="atLeast"/>
              <w:textAlignment w:val="center"/>
              <w:rPr>
                <w:rFonts w:ascii="Times New Roman" w:eastAsia="Times New Roman" w:hAnsi="Times New Roman" w:cs="Times New Roman"/>
                <w:sz w:val="24"/>
                <w:szCs w:val="24"/>
                <w:lang w:eastAsia="en-IN"/>
              </w:rPr>
            </w:pPr>
          </w:p>
        </w:tc>
        <w:tc>
          <w:tcPr>
            <w:tcW w:w="0" w:type="auto"/>
            <w:shd w:val="clear" w:color="auto" w:fill="auto"/>
            <w:tcMar>
              <w:top w:w="0" w:type="dxa"/>
              <w:left w:w="225" w:type="dxa"/>
              <w:bottom w:w="0" w:type="dxa"/>
              <w:right w:w="225" w:type="dxa"/>
            </w:tcMar>
            <w:vAlign w:val="center"/>
            <w:hideMark/>
          </w:tcPr>
          <w:p w14:paraId="07E38689" w14:textId="77777777" w:rsidR="0043449D" w:rsidRPr="0043449D" w:rsidRDefault="0043449D" w:rsidP="0043449D">
            <w:pPr>
              <w:spacing w:before="100" w:beforeAutospacing="1" w:after="100" w:afterAutospacing="1" w:line="240" w:lineRule="auto"/>
              <w:outlineLvl w:val="0"/>
              <w:rPr>
                <w:rFonts w:ascii="inherit" w:eastAsia="Times New Roman" w:hAnsi="inherit" w:cs="Times New Roman"/>
                <w:b/>
                <w:bCs/>
                <w:kern w:val="36"/>
                <w:sz w:val="36"/>
                <w:szCs w:val="36"/>
                <w:lang w:eastAsia="en-IN"/>
              </w:rPr>
            </w:pPr>
            <w:r w:rsidRPr="0043449D">
              <w:rPr>
                <w:rFonts w:ascii="Times New Roman" w:eastAsia="Times New Roman" w:hAnsi="Times New Roman" w:cs="Times New Roman"/>
                <w:b/>
                <w:bCs/>
                <w:color w:val="181919"/>
                <w:kern w:val="36"/>
                <w:sz w:val="36"/>
                <w:szCs w:val="36"/>
                <w:lang w:eastAsia="en-IN"/>
              </w:rPr>
              <w:t>Gulliver's Travels Summary</w:t>
            </w:r>
          </w:p>
        </w:tc>
        <w:tc>
          <w:tcPr>
            <w:tcW w:w="2850" w:type="dxa"/>
            <w:shd w:val="clear" w:color="auto" w:fill="auto"/>
            <w:tcMar>
              <w:top w:w="0" w:type="dxa"/>
              <w:left w:w="0" w:type="dxa"/>
              <w:bottom w:w="0" w:type="dxa"/>
              <w:right w:w="0" w:type="dxa"/>
            </w:tcMar>
            <w:vAlign w:val="center"/>
            <w:hideMark/>
          </w:tcPr>
          <w:p w14:paraId="3EACE965" w14:textId="77777777" w:rsidR="0043449D" w:rsidRPr="0043449D" w:rsidRDefault="0043449D" w:rsidP="0043449D">
            <w:pPr>
              <w:spacing w:after="0" w:line="240" w:lineRule="auto"/>
              <w:rPr>
                <w:rFonts w:ascii="Times New Roman" w:eastAsia="Times New Roman" w:hAnsi="Times New Roman" w:cs="Times New Roman"/>
                <w:b/>
                <w:bCs/>
                <w:color w:val="154FC2"/>
                <w:sz w:val="24"/>
                <w:szCs w:val="24"/>
                <w:lang w:eastAsia="en-IN"/>
              </w:rPr>
            </w:pPr>
            <w:r w:rsidRPr="0043449D">
              <w:rPr>
                <w:rFonts w:ascii="Times New Roman" w:eastAsia="Times New Roman" w:hAnsi="Times New Roman" w:cs="Times New Roman"/>
                <w:sz w:val="24"/>
                <w:szCs w:val="24"/>
                <w:lang w:eastAsia="en-IN"/>
              </w:rPr>
              <w:fldChar w:fldCharType="begin"/>
            </w:r>
            <w:r w:rsidRPr="0043449D">
              <w:rPr>
                <w:rFonts w:ascii="Times New Roman" w:eastAsia="Times New Roman" w:hAnsi="Times New Roman" w:cs="Times New Roman"/>
                <w:sz w:val="24"/>
                <w:szCs w:val="24"/>
                <w:lang w:eastAsia="en-IN"/>
              </w:rPr>
              <w:instrText xml:space="preserve"> HYPERLINK "https://www.litcharts.com/lit/gulliver-s-travels/preface-1-the-publisher-to-the-reader" </w:instrText>
            </w:r>
            <w:r w:rsidRPr="0043449D">
              <w:rPr>
                <w:rFonts w:ascii="Times New Roman" w:eastAsia="Times New Roman" w:hAnsi="Times New Roman" w:cs="Times New Roman"/>
                <w:sz w:val="24"/>
                <w:szCs w:val="24"/>
                <w:lang w:eastAsia="en-IN"/>
              </w:rPr>
              <w:fldChar w:fldCharType="separate"/>
            </w:r>
          </w:p>
          <w:p w14:paraId="0A82A74E" w14:textId="77777777" w:rsidR="0043449D" w:rsidRPr="0043449D" w:rsidRDefault="0043449D" w:rsidP="0043449D">
            <w:pPr>
              <w:spacing w:after="0" w:line="300" w:lineRule="atLeast"/>
              <w:textAlignment w:val="center"/>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b/>
                <w:bCs/>
                <w:color w:val="181919"/>
                <w:sz w:val="24"/>
                <w:szCs w:val="24"/>
                <w:lang w:eastAsia="en-IN"/>
              </w:rPr>
              <w:t>Next</w:t>
            </w:r>
          </w:p>
          <w:p w14:paraId="5159061F" w14:textId="77777777" w:rsidR="0043449D" w:rsidRPr="0043449D" w:rsidRDefault="0043449D" w:rsidP="0043449D">
            <w:pPr>
              <w:spacing w:after="0" w:line="300" w:lineRule="atLeast"/>
              <w:textAlignment w:val="center"/>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color w:val="181919"/>
                <w:sz w:val="24"/>
                <w:szCs w:val="24"/>
                <w:lang w:eastAsia="en-IN"/>
              </w:rPr>
              <w:t>Preface 1</w:t>
            </w:r>
          </w:p>
          <w:p w14:paraId="5F4CA23C" w14:textId="77777777" w:rsidR="0043449D" w:rsidRPr="0043449D" w:rsidRDefault="0043449D" w:rsidP="0043449D">
            <w:pPr>
              <w:spacing w:after="0" w:line="240" w:lineRule="auto"/>
              <w:rPr>
                <w:rFonts w:ascii="Times New Roman" w:eastAsia="Times New Roman" w:hAnsi="Times New Roman" w:cs="Times New Roman"/>
                <w:sz w:val="24"/>
                <w:szCs w:val="24"/>
                <w:lang w:eastAsia="en-IN"/>
              </w:rPr>
            </w:pPr>
            <w:r w:rsidRPr="0043449D">
              <w:rPr>
                <w:rFonts w:ascii="Times New Roman" w:eastAsia="Times New Roman" w:hAnsi="Times New Roman" w:cs="Times New Roman"/>
                <w:sz w:val="24"/>
                <w:szCs w:val="24"/>
                <w:lang w:eastAsia="en-IN"/>
              </w:rPr>
              <w:fldChar w:fldCharType="end"/>
            </w:r>
          </w:p>
        </w:tc>
      </w:tr>
    </w:tbl>
    <w:p w14:paraId="7758AE24" w14:textId="77777777" w:rsidR="0043449D" w:rsidRPr="0043449D" w:rsidRDefault="0043449D" w:rsidP="0043449D">
      <w:pPr>
        <w:spacing w:after="165" w:line="450" w:lineRule="atLeast"/>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color w:val="181919"/>
          <w:sz w:val="24"/>
          <w:szCs w:val="24"/>
          <w:lang w:eastAsia="en-IN"/>
        </w:rPr>
        <w:t>Lemuel Gulliver is a married English surgeon who wants to see the world. He takes a job on a ship and ends up shipwrecked in the land of Lilliput where he is captured by the miniscule </w:t>
      </w:r>
      <w:hyperlink r:id="rId4" w:history="1">
        <w:r w:rsidRPr="0043449D">
          <w:rPr>
            <w:rFonts w:ascii="Times New Roman" w:eastAsia="Times New Roman" w:hAnsi="Times New Roman" w:cs="Times New Roman"/>
            <w:b/>
            <w:bCs/>
            <w:color w:val="154FC2"/>
            <w:sz w:val="24"/>
            <w:szCs w:val="24"/>
            <w:lang w:eastAsia="en-IN"/>
          </w:rPr>
          <w:t>Lilliputians</w:t>
        </w:r>
      </w:hyperlink>
      <w:r w:rsidRPr="0043449D">
        <w:rPr>
          <w:rFonts w:ascii="Times New Roman" w:eastAsia="Times New Roman" w:hAnsi="Times New Roman" w:cs="Times New Roman"/>
          <w:color w:val="181919"/>
          <w:sz w:val="24"/>
          <w:szCs w:val="24"/>
          <w:lang w:eastAsia="en-IN"/>
        </w:rPr>
        <w:t> and brought to the Lilliputian king. The Lilliputians are astonished by Gulliver’s size but treat him gently, providing him with lots of food and clothes. Gulliver is at first chained to a big abandoned temple then, after surrendering his weapons and signing articles of allegiance to Lilliput, he is granted his liberty. He befriends the king and puts out a fire in the palace by </w:t>
      </w:r>
      <w:hyperlink r:id="rId5" w:history="1">
        <w:r w:rsidRPr="0043449D">
          <w:rPr>
            <w:rFonts w:ascii="Times New Roman" w:eastAsia="Times New Roman" w:hAnsi="Times New Roman" w:cs="Times New Roman"/>
            <w:b/>
            <w:bCs/>
            <w:color w:val="154FC2"/>
            <w:sz w:val="24"/>
            <w:szCs w:val="24"/>
            <w:lang w:eastAsia="en-IN"/>
          </w:rPr>
          <w:t>urinating</w:t>
        </w:r>
      </w:hyperlink>
      <w:r w:rsidRPr="0043449D">
        <w:rPr>
          <w:rFonts w:ascii="Times New Roman" w:eastAsia="Times New Roman" w:hAnsi="Times New Roman" w:cs="Times New Roman"/>
          <w:color w:val="181919"/>
          <w:sz w:val="24"/>
          <w:szCs w:val="24"/>
          <w:lang w:eastAsia="en-IN"/>
        </w:rPr>
        <w:t xml:space="preserve"> on it. He successfully assists Lilliput by stealing the </w:t>
      </w:r>
      <w:proofErr w:type="spellStart"/>
      <w:r w:rsidRPr="0043449D">
        <w:rPr>
          <w:rFonts w:ascii="Times New Roman" w:eastAsia="Times New Roman" w:hAnsi="Times New Roman" w:cs="Times New Roman"/>
          <w:color w:val="181919"/>
          <w:sz w:val="24"/>
          <w:szCs w:val="24"/>
          <w:lang w:eastAsia="en-IN"/>
        </w:rPr>
        <w:t>neighboring</w:t>
      </w:r>
      <w:proofErr w:type="spellEnd"/>
      <w:r w:rsidRPr="0043449D">
        <w:rPr>
          <w:rFonts w:ascii="Times New Roman" w:eastAsia="Times New Roman" w:hAnsi="Times New Roman" w:cs="Times New Roman"/>
          <w:color w:val="181919"/>
          <w:sz w:val="24"/>
          <w:szCs w:val="24"/>
          <w:lang w:eastAsia="en-IN"/>
        </w:rPr>
        <w:t> </w:t>
      </w:r>
      <w:proofErr w:type="spellStart"/>
      <w:r w:rsidRPr="0043449D">
        <w:rPr>
          <w:rFonts w:ascii="Times New Roman" w:eastAsia="Times New Roman" w:hAnsi="Times New Roman" w:cs="Times New Roman"/>
          <w:color w:val="181919"/>
          <w:sz w:val="24"/>
          <w:szCs w:val="24"/>
          <w:lang w:eastAsia="en-IN"/>
        </w:rPr>
        <w:t>Blefuscans</w:t>
      </w:r>
      <w:proofErr w:type="spellEnd"/>
      <w:r w:rsidRPr="0043449D">
        <w:rPr>
          <w:rFonts w:ascii="Times New Roman" w:eastAsia="Times New Roman" w:hAnsi="Times New Roman" w:cs="Times New Roman"/>
          <w:color w:val="181919"/>
          <w:sz w:val="24"/>
          <w:szCs w:val="24"/>
          <w:lang w:eastAsia="en-IN"/>
        </w:rPr>
        <w:t xml:space="preserve">’ war ships and receives a high </w:t>
      </w:r>
      <w:proofErr w:type="spellStart"/>
      <w:r w:rsidRPr="0043449D">
        <w:rPr>
          <w:rFonts w:ascii="Times New Roman" w:eastAsia="Times New Roman" w:hAnsi="Times New Roman" w:cs="Times New Roman"/>
          <w:color w:val="181919"/>
          <w:sz w:val="24"/>
          <w:szCs w:val="24"/>
          <w:lang w:eastAsia="en-IN"/>
        </w:rPr>
        <w:t>honor</w:t>
      </w:r>
      <w:proofErr w:type="spellEnd"/>
      <w:r w:rsidRPr="0043449D">
        <w:rPr>
          <w:rFonts w:ascii="Times New Roman" w:eastAsia="Times New Roman" w:hAnsi="Times New Roman" w:cs="Times New Roman"/>
          <w:color w:val="181919"/>
          <w:sz w:val="24"/>
          <w:szCs w:val="24"/>
          <w:lang w:eastAsia="en-IN"/>
        </w:rPr>
        <w:t xml:space="preserve">, but the Lilliputian king begins to cool towards Gulliver when Gulliver refuses to help enslave the </w:t>
      </w:r>
      <w:proofErr w:type="spellStart"/>
      <w:r w:rsidRPr="0043449D">
        <w:rPr>
          <w:rFonts w:ascii="Times New Roman" w:eastAsia="Times New Roman" w:hAnsi="Times New Roman" w:cs="Times New Roman"/>
          <w:color w:val="181919"/>
          <w:sz w:val="24"/>
          <w:szCs w:val="24"/>
          <w:lang w:eastAsia="en-IN"/>
        </w:rPr>
        <w:t>Blefuscans</w:t>
      </w:r>
      <w:proofErr w:type="spellEnd"/>
      <w:r w:rsidRPr="0043449D">
        <w:rPr>
          <w:rFonts w:ascii="Times New Roman" w:eastAsia="Times New Roman" w:hAnsi="Times New Roman" w:cs="Times New Roman"/>
          <w:color w:val="181919"/>
          <w:sz w:val="24"/>
          <w:szCs w:val="24"/>
          <w:lang w:eastAsia="en-IN"/>
        </w:rPr>
        <w:t xml:space="preserve">. Gulliver makes friends with the </w:t>
      </w:r>
      <w:proofErr w:type="spellStart"/>
      <w:r w:rsidRPr="0043449D">
        <w:rPr>
          <w:rFonts w:ascii="Times New Roman" w:eastAsia="Times New Roman" w:hAnsi="Times New Roman" w:cs="Times New Roman"/>
          <w:color w:val="181919"/>
          <w:sz w:val="24"/>
          <w:szCs w:val="24"/>
          <w:lang w:eastAsia="en-IN"/>
        </w:rPr>
        <w:t>Blefuscans</w:t>
      </w:r>
      <w:proofErr w:type="spellEnd"/>
      <w:r w:rsidRPr="0043449D">
        <w:rPr>
          <w:rFonts w:ascii="Times New Roman" w:eastAsia="Times New Roman" w:hAnsi="Times New Roman" w:cs="Times New Roman"/>
          <w:color w:val="181919"/>
          <w:sz w:val="24"/>
          <w:szCs w:val="24"/>
          <w:lang w:eastAsia="en-IN"/>
        </w:rPr>
        <w:t xml:space="preserve">’ when they come to make peace and, soon after, an unnamed man of the court informs Gulliver that the Lilliputian court plans to accuse him of treason and put out his eyes. Gulliver escapes to </w:t>
      </w:r>
      <w:proofErr w:type="spellStart"/>
      <w:r w:rsidRPr="0043449D">
        <w:rPr>
          <w:rFonts w:ascii="Times New Roman" w:eastAsia="Times New Roman" w:hAnsi="Times New Roman" w:cs="Times New Roman"/>
          <w:color w:val="181919"/>
          <w:sz w:val="24"/>
          <w:szCs w:val="24"/>
          <w:lang w:eastAsia="en-IN"/>
        </w:rPr>
        <w:t>Blefuscu</w:t>
      </w:r>
      <w:proofErr w:type="spellEnd"/>
      <w:r w:rsidRPr="0043449D">
        <w:rPr>
          <w:rFonts w:ascii="Times New Roman" w:eastAsia="Times New Roman" w:hAnsi="Times New Roman" w:cs="Times New Roman"/>
          <w:color w:val="181919"/>
          <w:sz w:val="24"/>
          <w:szCs w:val="24"/>
          <w:lang w:eastAsia="en-IN"/>
        </w:rPr>
        <w:t xml:space="preserve"> and then returns to England.</w:t>
      </w:r>
    </w:p>
    <w:p w14:paraId="201D7FB6" w14:textId="77777777" w:rsidR="0043449D" w:rsidRPr="0043449D" w:rsidRDefault="0043449D" w:rsidP="0043449D">
      <w:pPr>
        <w:spacing w:after="165" w:line="450" w:lineRule="atLeast"/>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color w:val="181919"/>
          <w:sz w:val="24"/>
          <w:szCs w:val="24"/>
          <w:lang w:eastAsia="en-IN"/>
        </w:rPr>
        <w:t>Gulliver soon sets out on his next voyage and is stranded in the land of Brobdingnag where the Brobdingnagians are immense giants and Gulliver feels like a Lilliputian. After being forced to perform exhausting freak shows by the Brobdingnagian farmer, Gulliver is sold to </w:t>
      </w:r>
      <w:hyperlink r:id="rId6" w:history="1">
        <w:r w:rsidRPr="0043449D">
          <w:rPr>
            <w:rFonts w:ascii="Times New Roman" w:eastAsia="Times New Roman" w:hAnsi="Times New Roman" w:cs="Times New Roman"/>
            <w:b/>
            <w:bCs/>
            <w:color w:val="154FC2"/>
            <w:sz w:val="24"/>
            <w:szCs w:val="24"/>
            <w:lang w:eastAsia="en-IN"/>
          </w:rPr>
          <w:t>the Brobdingnagian queen</w:t>
        </w:r>
      </w:hyperlink>
      <w:r w:rsidRPr="0043449D">
        <w:rPr>
          <w:rFonts w:ascii="Times New Roman" w:eastAsia="Times New Roman" w:hAnsi="Times New Roman" w:cs="Times New Roman"/>
          <w:color w:val="181919"/>
          <w:sz w:val="24"/>
          <w:szCs w:val="24"/>
          <w:lang w:eastAsia="en-IN"/>
        </w:rPr>
        <w:t>, the farmer’s daughter and his loving caretaker </w:t>
      </w:r>
      <w:proofErr w:type="spellStart"/>
      <w:r w:rsidRPr="0043449D">
        <w:rPr>
          <w:rFonts w:ascii="Times New Roman" w:eastAsia="Times New Roman" w:hAnsi="Times New Roman" w:cs="Times New Roman"/>
          <w:color w:val="181919"/>
          <w:sz w:val="24"/>
          <w:szCs w:val="24"/>
          <w:lang w:eastAsia="en-IN"/>
        </w:rPr>
        <w:t>Glumdalclitch</w:t>
      </w:r>
      <w:proofErr w:type="spellEnd"/>
      <w:r w:rsidRPr="0043449D">
        <w:rPr>
          <w:rFonts w:ascii="Times New Roman" w:eastAsia="Times New Roman" w:hAnsi="Times New Roman" w:cs="Times New Roman"/>
          <w:color w:val="181919"/>
          <w:sz w:val="24"/>
          <w:szCs w:val="24"/>
          <w:lang w:eastAsia="en-IN"/>
        </w:rPr>
        <w:t> in tow. In the court, Gulliver is well cared for but everyone laughs frequently at his physical mishaps. Gulliver tries to maintain his dignity with little success. He offers to help </w:t>
      </w:r>
      <w:hyperlink r:id="rId7" w:history="1">
        <w:r w:rsidRPr="0043449D">
          <w:rPr>
            <w:rFonts w:ascii="Times New Roman" w:eastAsia="Times New Roman" w:hAnsi="Times New Roman" w:cs="Times New Roman"/>
            <w:b/>
            <w:bCs/>
            <w:color w:val="154FC2"/>
            <w:sz w:val="24"/>
            <w:szCs w:val="24"/>
            <w:lang w:eastAsia="en-IN"/>
          </w:rPr>
          <w:t>the Brobdingnagian king</w:t>
        </w:r>
      </w:hyperlink>
      <w:r w:rsidRPr="0043449D">
        <w:rPr>
          <w:rFonts w:ascii="Times New Roman" w:eastAsia="Times New Roman" w:hAnsi="Times New Roman" w:cs="Times New Roman"/>
          <w:color w:val="181919"/>
          <w:sz w:val="24"/>
          <w:szCs w:val="24"/>
          <w:lang w:eastAsia="en-IN"/>
        </w:rPr>
        <w:t> strengthen his power by using gunpowder and is puzzled the king’s disgust, concluding that, though the Brobdingnagians are a good-hearted people, they are just not as sophisticated as humans. One day, the box Gulliver is carried around in for outings gets snatched up by a bird on the beach and, dumped in the sea, he is picked up by a human ship and carried back to England. Back among humans, Gulliver is astonished by their littleness.</w:t>
      </w:r>
    </w:p>
    <w:p w14:paraId="1D5E4076" w14:textId="77777777" w:rsidR="0043449D" w:rsidRPr="0043449D" w:rsidRDefault="0043449D" w:rsidP="0043449D">
      <w:pPr>
        <w:spacing w:after="165" w:line="450" w:lineRule="atLeast"/>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color w:val="181919"/>
          <w:sz w:val="24"/>
          <w:szCs w:val="24"/>
          <w:lang w:eastAsia="en-IN"/>
        </w:rPr>
        <w:t>Gulliver sets out yet again to sea and is again stranded, this time getting taken up by </w:t>
      </w:r>
      <w:hyperlink r:id="rId8" w:history="1">
        <w:r w:rsidRPr="0043449D">
          <w:rPr>
            <w:rFonts w:ascii="Times New Roman" w:eastAsia="Times New Roman" w:hAnsi="Times New Roman" w:cs="Times New Roman"/>
            <w:b/>
            <w:bCs/>
            <w:color w:val="154FC2"/>
            <w:sz w:val="24"/>
            <w:szCs w:val="24"/>
            <w:lang w:eastAsia="en-IN"/>
          </w:rPr>
          <w:t xml:space="preserve">the </w:t>
        </w:r>
        <w:proofErr w:type="spellStart"/>
        <w:r w:rsidRPr="0043449D">
          <w:rPr>
            <w:rFonts w:ascii="Times New Roman" w:eastAsia="Times New Roman" w:hAnsi="Times New Roman" w:cs="Times New Roman"/>
            <w:b/>
            <w:bCs/>
            <w:color w:val="154FC2"/>
            <w:sz w:val="24"/>
            <w:szCs w:val="24"/>
            <w:lang w:eastAsia="en-IN"/>
          </w:rPr>
          <w:t>Laputians</w:t>
        </w:r>
        <w:proofErr w:type="spellEnd"/>
      </w:hyperlink>
      <w:r w:rsidRPr="0043449D">
        <w:rPr>
          <w:rFonts w:ascii="Times New Roman" w:eastAsia="Times New Roman" w:hAnsi="Times New Roman" w:cs="Times New Roman"/>
          <w:color w:val="181919"/>
          <w:sz w:val="24"/>
          <w:szCs w:val="24"/>
          <w:lang w:eastAsia="en-IN"/>
        </w:rPr>
        <w:t> to their floating island. He meets </w:t>
      </w:r>
      <w:hyperlink r:id="rId9" w:history="1">
        <w:r w:rsidRPr="0043449D">
          <w:rPr>
            <w:rFonts w:ascii="Times New Roman" w:eastAsia="Times New Roman" w:hAnsi="Times New Roman" w:cs="Times New Roman"/>
            <w:b/>
            <w:bCs/>
            <w:color w:val="154FC2"/>
            <w:sz w:val="24"/>
            <w:szCs w:val="24"/>
            <w:lang w:eastAsia="en-IN"/>
          </w:rPr>
          <w:t xml:space="preserve">the </w:t>
        </w:r>
        <w:proofErr w:type="spellStart"/>
        <w:r w:rsidRPr="0043449D">
          <w:rPr>
            <w:rFonts w:ascii="Times New Roman" w:eastAsia="Times New Roman" w:hAnsi="Times New Roman" w:cs="Times New Roman"/>
            <w:b/>
            <w:bCs/>
            <w:color w:val="154FC2"/>
            <w:sz w:val="24"/>
            <w:szCs w:val="24"/>
            <w:lang w:eastAsia="en-IN"/>
          </w:rPr>
          <w:t>Laputian</w:t>
        </w:r>
        <w:proofErr w:type="spellEnd"/>
        <w:r w:rsidRPr="0043449D">
          <w:rPr>
            <w:rFonts w:ascii="Times New Roman" w:eastAsia="Times New Roman" w:hAnsi="Times New Roman" w:cs="Times New Roman"/>
            <w:b/>
            <w:bCs/>
            <w:color w:val="154FC2"/>
            <w:sz w:val="24"/>
            <w:szCs w:val="24"/>
            <w:lang w:eastAsia="en-IN"/>
          </w:rPr>
          <w:t xml:space="preserve"> king</w:t>
        </w:r>
      </w:hyperlink>
      <w:r w:rsidRPr="0043449D">
        <w:rPr>
          <w:rFonts w:ascii="Times New Roman" w:eastAsia="Times New Roman" w:hAnsi="Times New Roman" w:cs="Times New Roman"/>
          <w:color w:val="181919"/>
          <w:sz w:val="24"/>
          <w:szCs w:val="24"/>
          <w:lang w:eastAsia="en-IN"/>
        </w:rPr>
        <w:t xml:space="preserve"> and observes life in Laputa where everyone is so obsessed with abstract mathematical, musical, and astronomical theory </w:t>
      </w:r>
      <w:r w:rsidRPr="0043449D">
        <w:rPr>
          <w:rFonts w:ascii="Times New Roman" w:eastAsia="Times New Roman" w:hAnsi="Times New Roman" w:cs="Times New Roman"/>
          <w:color w:val="181919"/>
          <w:sz w:val="24"/>
          <w:szCs w:val="24"/>
          <w:lang w:eastAsia="en-IN"/>
        </w:rPr>
        <w:lastRenderedPageBreak/>
        <w:t xml:space="preserve">that they are utterly incompetent about practical matters and can barely hold a conversation. Gulliver is disgusted when he visits the city of </w:t>
      </w:r>
      <w:proofErr w:type="spellStart"/>
      <w:r w:rsidRPr="0043449D">
        <w:rPr>
          <w:rFonts w:ascii="Times New Roman" w:eastAsia="Times New Roman" w:hAnsi="Times New Roman" w:cs="Times New Roman"/>
          <w:color w:val="181919"/>
          <w:sz w:val="24"/>
          <w:szCs w:val="24"/>
          <w:lang w:eastAsia="en-IN"/>
        </w:rPr>
        <w:t>Lagado</w:t>
      </w:r>
      <w:proofErr w:type="spellEnd"/>
      <w:r w:rsidRPr="0043449D">
        <w:rPr>
          <w:rFonts w:ascii="Times New Roman" w:eastAsia="Times New Roman" w:hAnsi="Times New Roman" w:cs="Times New Roman"/>
          <w:color w:val="181919"/>
          <w:sz w:val="24"/>
          <w:szCs w:val="24"/>
          <w:lang w:eastAsia="en-IN"/>
        </w:rPr>
        <w:t xml:space="preserve"> below and sees the destructive influence the </w:t>
      </w:r>
      <w:proofErr w:type="spellStart"/>
      <w:r w:rsidRPr="0043449D">
        <w:rPr>
          <w:rFonts w:ascii="Times New Roman" w:eastAsia="Times New Roman" w:hAnsi="Times New Roman" w:cs="Times New Roman"/>
          <w:color w:val="181919"/>
          <w:sz w:val="24"/>
          <w:szCs w:val="24"/>
          <w:lang w:eastAsia="en-IN"/>
        </w:rPr>
        <w:t>Laputians</w:t>
      </w:r>
      <w:proofErr w:type="spellEnd"/>
      <w:r w:rsidRPr="0043449D">
        <w:rPr>
          <w:rFonts w:ascii="Times New Roman" w:eastAsia="Times New Roman" w:hAnsi="Times New Roman" w:cs="Times New Roman"/>
          <w:color w:val="181919"/>
          <w:sz w:val="24"/>
          <w:szCs w:val="24"/>
          <w:lang w:eastAsia="en-IN"/>
        </w:rPr>
        <w:t xml:space="preserve">’ theories have had, turning </w:t>
      </w:r>
      <w:proofErr w:type="gramStart"/>
      <w:r w:rsidRPr="0043449D">
        <w:rPr>
          <w:rFonts w:ascii="Times New Roman" w:eastAsia="Times New Roman" w:hAnsi="Times New Roman" w:cs="Times New Roman"/>
          <w:color w:val="181919"/>
          <w:sz w:val="24"/>
          <w:szCs w:val="24"/>
          <w:lang w:eastAsia="en-IN"/>
        </w:rPr>
        <w:t>a</w:t>
      </w:r>
      <w:proofErr w:type="gramEnd"/>
      <w:r w:rsidRPr="0043449D">
        <w:rPr>
          <w:rFonts w:ascii="Times New Roman" w:eastAsia="Times New Roman" w:hAnsi="Times New Roman" w:cs="Times New Roman"/>
          <w:color w:val="181919"/>
          <w:sz w:val="24"/>
          <w:szCs w:val="24"/>
          <w:lang w:eastAsia="en-IN"/>
        </w:rPr>
        <w:t xml:space="preserve"> once functioning people into a broken society. He tours the academy where the projectors contrive useless scientific projects. Afterwards, Gulliver visits </w:t>
      </w:r>
      <w:proofErr w:type="spellStart"/>
      <w:r w:rsidRPr="0043449D">
        <w:rPr>
          <w:rFonts w:ascii="Times New Roman" w:eastAsia="Times New Roman" w:hAnsi="Times New Roman" w:cs="Times New Roman"/>
          <w:color w:val="181919"/>
          <w:sz w:val="24"/>
          <w:szCs w:val="24"/>
          <w:lang w:eastAsia="en-IN"/>
        </w:rPr>
        <w:t>Glubbdubdrib</w:t>
      </w:r>
      <w:proofErr w:type="spellEnd"/>
      <w:r w:rsidRPr="0043449D">
        <w:rPr>
          <w:rFonts w:ascii="Times New Roman" w:eastAsia="Times New Roman" w:hAnsi="Times New Roman" w:cs="Times New Roman"/>
          <w:color w:val="181919"/>
          <w:sz w:val="24"/>
          <w:szCs w:val="24"/>
          <w:lang w:eastAsia="en-IN"/>
        </w:rPr>
        <w:t xml:space="preserve"> and meets ghosts of history, visits </w:t>
      </w:r>
      <w:proofErr w:type="spellStart"/>
      <w:r w:rsidRPr="0043449D">
        <w:rPr>
          <w:rFonts w:ascii="Times New Roman" w:eastAsia="Times New Roman" w:hAnsi="Times New Roman" w:cs="Times New Roman"/>
          <w:color w:val="181919"/>
          <w:sz w:val="24"/>
          <w:szCs w:val="24"/>
          <w:lang w:eastAsia="en-IN"/>
        </w:rPr>
        <w:t>Luggnagg</w:t>
      </w:r>
      <w:proofErr w:type="spellEnd"/>
      <w:r w:rsidRPr="0043449D">
        <w:rPr>
          <w:rFonts w:ascii="Times New Roman" w:eastAsia="Times New Roman" w:hAnsi="Times New Roman" w:cs="Times New Roman"/>
          <w:color w:val="181919"/>
          <w:sz w:val="24"/>
          <w:szCs w:val="24"/>
          <w:lang w:eastAsia="en-IN"/>
        </w:rPr>
        <w:t xml:space="preserve"> and meets the power-crazed </w:t>
      </w:r>
      <w:proofErr w:type="spellStart"/>
      <w:r w:rsidRPr="0043449D">
        <w:rPr>
          <w:rFonts w:ascii="Times New Roman" w:eastAsia="Times New Roman" w:hAnsi="Times New Roman" w:cs="Times New Roman"/>
          <w:color w:val="181919"/>
          <w:sz w:val="24"/>
          <w:szCs w:val="24"/>
          <w:lang w:eastAsia="en-IN"/>
        </w:rPr>
        <w:t>Luggnaggian</w:t>
      </w:r>
      <w:proofErr w:type="spellEnd"/>
      <w:r w:rsidRPr="0043449D">
        <w:rPr>
          <w:rFonts w:ascii="Times New Roman" w:eastAsia="Times New Roman" w:hAnsi="Times New Roman" w:cs="Times New Roman"/>
          <w:color w:val="181919"/>
          <w:sz w:val="24"/>
          <w:szCs w:val="24"/>
          <w:lang w:eastAsia="en-IN"/>
        </w:rPr>
        <w:t xml:space="preserve"> king and the grim immortal </w:t>
      </w:r>
      <w:proofErr w:type="spellStart"/>
      <w:r w:rsidRPr="0043449D">
        <w:rPr>
          <w:rFonts w:ascii="Times New Roman" w:eastAsia="Times New Roman" w:hAnsi="Times New Roman" w:cs="Times New Roman"/>
          <w:color w:val="181919"/>
          <w:sz w:val="24"/>
          <w:szCs w:val="24"/>
          <w:lang w:eastAsia="en-IN"/>
        </w:rPr>
        <w:t>Struldburgs</w:t>
      </w:r>
      <w:proofErr w:type="spellEnd"/>
      <w:r w:rsidRPr="0043449D">
        <w:rPr>
          <w:rFonts w:ascii="Times New Roman" w:eastAsia="Times New Roman" w:hAnsi="Times New Roman" w:cs="Times New Roman"/>
          <w:color w:val="181919"/>
          <w:sz w:val="24"/>
          <w:szCs w:val="24"/>
          <w:lang w:eastAsia="en-IN"/>
        </w:rPr>
        <w:t>, and finally returns to England.</w:t>
      </w:r>
    </w:p>
    <w:p w14:paraId="43DBBC58" w14:textId="77777777" w:rsidR="0043449D" w:rsidRPr="0043449D" w:rsidRDefault="0043449D" w:rsidP="0043449D">
      <w:pPr>
        <w:spacing w:after="165" w:line="450" w:lineRule="atLeast"/>
        <w:rPr>
          <w:rFonts w:ascii="Times New Roman" w:eastAsia="Times New Roman" w:hAnsi="Times New Roman" w:cs="Times New Roman"/>
          <w:color w:val="181919"/>
          <w:sz w:val="24"/>
          <w:szCs w:val="24"/>
          <w:lang w:eastAsia="en-IN"/>
        </w:rPr>
      </w:pPr>
      <w:r w:rsidRPr="0043449D">
        <w:rPr>
          <w:rFonts w:ascii="Times New Roman" w:eastAsia="Times New Roman" w:hAnsi="Times New Roman" w:cs="Times New Roman"/>
          <w:color w:val="181919"/>
          <w:sz w:val="24"/>
          <w:szCs w:val="24"/>
          <w:lang w:eastAsia="en-IN"/>
        </w:rPr>
        <w:t xml:space="preserve">Gulliver sets out on his fourth voyage only to be mutinied and stranded in a land where the noble and reasonable horses,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do their best to control the foul degenerate human </w:t>
      </w:r>
      <w:hyperlink r:id="rId10" w:history="1">
        <w:r w:rsidRPr="0043449D">
          <w:rPr>
            <w:rFonts w:ascii="Times New Roman" w:eastAsia="Times New Roman" w:hAnsi="Times New Roman" w:cs="Times New Roman"/>
            <w:b/>
            <w:bCs/>
            <w:color w:val="154FC2"/>
            <w:sz w:val="24"/>
            <w:szCs w:val="24"/>
            <w:lang w:eastAsia="en-IN"/>
          </w:rPr>
          <w:t>Yahoos</w:t>
        </w:r>
      </w:hyperlink>
      <w:r w:rsidRPr="0043449D">
        <w:rPr>
          <w:rFonts w:ascii="Times New Roman" w:eastAsia="Times New Roman" w:hAnsi="Times New Roman" w:cs="Times New Roman"/>
          <w:color w:val="181919"/>
          <w:sz w:val="24"/>
          <w:szCs w:val="24"/>
          <w:lang w:eastAsia="en-IN"/>
        </w:rPr>
        <w:t xml:space="preserve">. Gulliver tries to distance himself as much as possible from the Yahoos and, indeed,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especially Gulliver’s mentor, </w:t>
      </w:r>
      <w:hyperlink r:id="rId11" w:history="1">
        <w:r w:rsidRPr="0043449D">
          <w:rPr>
            <w:rFonts w:ascii="Times New Roman" w:eastAsia="Times New Roman" w:hAnsi="Times New Roman" w:cs="Times New Roman"/>
            <w:b/>
            <w:bCs/>
            <w:color w:val="154FC2"/>
            <w:sz w:val="24"/>
            <w:szCs w:val="24"/>
            <w:lang w:eastAsia="en-IN"/>
          </w:rPr>
          <w:t>the master horse</w:t>
        </w:r>
      </w:hyperlink>
      <w:r w:rsidRPr="0043449D">
        <w:rPr>
          <w:rFonts w:ascii="Times New Roman" w:eastAsia="Times New Roman" w:hAnsi="Times New Roman" w:cs="Times New Roman"/>
          <w:color w:val="181919"/>
          <w:sz w:val="24"/>
          <w:szCs w:val="24"/>
          <w:lang w:eastAsia="en-IN"/>
        </w:rPr>
        <w:t xml:space="preserve">, see Gulliver is different because he has a rational mind and wears clothing. The more Gulliver learns from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xml:space="preserve">, the more he admires their uprightness, egalitarianism, and reason, and he eventually turns against humankind, wanting to live forever among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xml:space="preserve">. As he learns about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xml:space="preserve"> from the master horse, the master horse also learns about humanity from Gulliver, and concludes that the Yahoos Gulliver has come from are really not very different from the filthy Yahoos among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xml:space="preserve">. Much to Gulliver’s chagrin,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xml:space="preserve"> ultimately insist that Gulliver return to his own country. Though he tries to avoid returning to human society, </w:t>
      </w:r>
      <w:hyperlink r:id="rId12" w:history="1">
        <w:r w:rsidRPr="0043449D">
          <w:rPr>
            <w:rFonts w:ascii="Times New Roman" w:eastAsia="Times New Roman" w:hAnsi="Times New Roman" w:cs="Times New Roman"/>
            <w:b/>
            <w:bCs/>
            <w:color w:val="154FC2"/>
            <w:sz w:val="24"/>
            <w:szCs w:val="24"/>
            <w:lang w:eastAsia="en-IN"/>
          </w:rPr>
          <w:t>Don Pedro</w:t>
        </w:r>
      </w:hyperlink>
      <w:r w:rsidRPr="0043449D">
        <w:rPr>
          <w:rFonts w:ascii="Times New Roman" w:eastAsia="Times New Roman" w:hAnsi="Times New Roman" w:cs="Times New Roman"/>
          <w:color w:val="181919"/>
          <w:sz w:val="24"/>
          <w:szCs w:val="24"/>
          <w:lang w:eastAsia="en-IN"/>
        </w:rPr>
        <w:t xml:space="preserve">’s ship picks Gulliver up and forces him to return to Europe. Back home, Gulliver remains disgusted by all the Yahoos around him, including his family members, and spends all his time with horses, reminiscing longingly about the </w:t>
      </w:r>
      <w:proofErr w:type="spellStart"/>
      <w:r w:rsidRPr="0043449D">
        <w:rPr>
          <w:rFonts w:ascii="Times New Roman" w:eastAsia="Times New Roman" w:hAnsi="Times New Roman" w:cs="Times New Roman"/>
          <w:color w:val="181919"/>
          <w:sz w:val="24"/>
          <w:szCs w:val="24"/>
          <w:lang w:eastAsia="en-IN"/>
        </w:rPr>
        <w:t>Houyhnhmns</w:t>
      </w:r>
      <w:proofErr w:type="spellEnd"/>
      <w:r w:rsidRPr="0043449D">
        <w:rPr>
          <w:rFonts w:ascii="Times New Roman" w:eastAsia="Times New Roman" w:hAnsi="Times New Roman" w:cs="Times New Roman"/>
          <w:color w:val="181919"/>
          <w:sz w:val="24"/>
          <w:szCs w:val="24"/>
          <w:lang w:eastAsia="en-IN"/>
        </w:rPr>
        <w:t>. He concludes by assuring the reader that everything he’s described is true and that he’s written his travels solely for the public good so that the wretched Yahoos around him might learn from the virtuous beings of other lands.</w:t>
      </w:r>
    </w:p>
    <w:sectPr w:rsidR="0043449D" w:rsidRPr="0043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9D"/>
    <w:rsid w:val="0043449D"/>
    <w:rsid w:val="00554132"/>
    <w:rsid w:val="00E864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E7D4"/>
  <w15:chartTrackingRefBased/>
  <w15:docId w15:val="{EEE234C9-FBF7-401F-8D88-2C5602F4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4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3449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3449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3449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49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3449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3449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3449D"/>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43449D"/>
    <w:rPr>
      <w:color w:val="0000FF"/>
      <w:u w:val="single"/>
    </w:rPr>
  </w:style>
  <w:style w:type="paragraph" w:styleId="z-TopofForm">
    <w:name w:val="HTML Top of Form"/>
    <w:basedOn w:val="Normal"/>
    <w:next w:val="Normal"/>
    <w:link w:val="z-TopofFormChar"/>
    <w:hidden/>
    <w:uiPriority w:val="99"/>
    <w:semiHidden/>
    <w:unhideWhenUsed/>
    <w:rsid w:val="0043449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3449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3449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43449D"/>
    <w:rPr>
      <w:rFonts w:ascii="Arial" w:eastAsia="Times New Roman" w:hAnsi="Arial" w:cs="Arial"/>
      <w:vanish/>
      <w:sz w:val="16"/>
      <w:szCs w:val="16"/>
      <w:lang w:eastAsia="en-IN"/>
    </w:rPr>
  </w:style>
  <w:style w:type="character" w:customStyle="1" w:styleId="book-author">
    <w:name w:val="book-author"/>
    <w:basedOn w:val="DefaultParagraphFont"/>
    <w:rsid w:val="0043449D"/>
  </w:style>
  <w:style w:type="character" w:customStyle="1" w:styleId="text">
    <w:name w:val="text"/>
    <w:basedOn w:val="DefaultParagraphFont"/>
    <w:rsid w:val="0043449D"/>
  </w:style>
  <w:style w:type="character" w:styleId="Emphasis">
    <w:name w:val="Emphasis"/>
    <w:basedOn w:val="DefaultParagraphFont"/>
    <w:uiPriority w:val="20"/>
    <w:qFormat/>
    <w:rsid w:val="0043449D"/>
    <w:rPr>
      <w:i/>
      <w:iCs/>
    </w:rPr>
  </w:style>
  <w:style w:type="character" w:customStyle="1" w:styleId="component-title">
    <w:name w:val="component-title"/>
    <w:basedOn w:val="DefaultParagraphFont"/>
    <w:rsid w:val="0043449D"/>
  </w:style>
  <w:style w:type="paragraph" w:customStyle="1" w:styleId="plot-text">
    <w:name w:val="plot-text"/>
    <w:basedOn w:val="Normal"/>
    <w:rsid w:val="004344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line-character">
    <w:name w:val="inline-character"/>
    <w:basedOn w:val="DefaultParagraphFont"/>
    <w:rsid w:val="0043449D"/>
  </w:style>
  <w:style w:type="character" w:customStyle="1" w:styleId="inline-symbol">
    <w:name w:val="inline-symbol"/>
    <w:basedOn w:val="DefaultParagraphFont"/>
    <w:rsid w:val="0043449D"/>
  </w:style>
  <w:style w:type="paragraph" w:styleId="NormalWeb">
    <w:name w:val="Normal (Web)"/>
    <w:basedOn w:val="Normal"/>
    <w:uiPriority w:val="99"/>
    <w:semiHidden/>
    <w:unhideWhenUsed/>
    <w:rsid w:val="0043449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7682">
      <w:bodyDiv w:val="1"/>
      <w:marLeft w:val="0"/>
      <w:marRight w:val="0"/>
      <w:marTop w:val="0"/>
      <w:marBottom w:val="0"/>
      <w:divBdr>
        <w:top w:val="none" w:sz="0" w:space="0" w:color="auto"/>
        <w:left w:val="none" w:sz="0" w:space="0" w:color="auto"/>
        <w:bottom w:val="none" w:sz="0" w:space="0" w:color="auto"/>
        <w:right w:val="none" w:sz="0" w:space="0" w:color="auto"/>
      </w:divBdr>
      <w:divsChild>
        <w:div w:id="486631056">
          <w:marLeft w:val="0"/>
          <w:marRight w:val="0"/>
          <w:marTop w:val="0"/>
          <w:marBottom w:val="0"/>
          <w:divBdr>
            <w:top w:val="none" w:sz="0" w:space="0" w:color="auto"/>
            <w:left w:val="none" w:sz="0" w:space="0" w:color="auto"/>
            <w:bottom w:val="single" w:sz="6" w:space="0" w:color="D0D1D1"/>
            <w:right w:val="none" w:sz="0" w:space="0" w:color="auto"/>
          </w:divBdr>
          <w:divsChild>
            <w:div w:id="99497194">
              <w:marLeft w:val="0"/>
              <w:marRight w:val="0"/>
              <w:marTop w:val="0"/>
              <w:marBottom w:val="0"/>
              <w:divBdr>
                <w:top w:val="none" w:sz="0" w:space="0" w:color="auto"/>
                <w:left w:val="none" w:sz="0" w:space="0" w:color="auto"/>
                <w:bottom w:val="none" w:sz="0" w:space="0" w:color="auto"/>
                <w:right w:val="none" w:sz="0" w:space="0" w:color="auto"/>
              </w:divBdr>
              <w:divsChild>
                <w:div w:id="1018846399">
                  <w:marLeft w:val="0"/>
                  <w:marRight w:val="0"/>
                  <w:marTop w:val="0"/>
                  <w:marBottom w:val="0"/>
                  <w:divBdr>
                    <w:top w:val="none" w:sz="0" w:space="0" w:color="auto"/>
                    <w:left w:val="none" w:sz="0" w:space="0" w:color="auto"/>
                    <w:bottom w:val="none" w:sz="0" w:space="0" w:color="auto"/>
                    <w:right w:val="none" w:sz="0" w:space="0" w:color="auto"/>
                  </w:divBdr>
                  <w:divsChild>
                    <w:div w:id="802890346">
                      <w:marLeft w:val="0"/>
                      <w:marRight w:val="0"/>
                      <w:marTop w:val="0"/>
                      <w:marBottom w:val="0"/>
                      <w:divBdr>
                        <w:top w:val="none" w:sz="0" w:space="0" w:color="auto"/>
                        <w:left w:val="none" w:sz="0" w:space="0" w:color="auto"/>
                        <w:bottom w:val="none" w:sz="0" w:space="0" w:color="auto"/>
                        <w:right w:val="none" w:sz="0" w:space="0" w:color="auto"/>
                      </w:divBdr>
                    </w:div>
                  </w:divsChild>
                </w:div>
                <w:div w:id="1767843205">
                  <w:marLeft w:val="420"/>
                  <w:marRight w:val="420"/>
                  <w:marTop w:val="0"/>
                  <w:marBottom w:val="0"/>
                  <w:divBdr>
                    <w:top w:val="none" w:sz="0" w:space="0" w:color="auto"/>
                    <w:left w:val="none" w:sz="0" w:space="0" w:color="auto"/>
                    <w:bottom w:val="none" w:sz="0" w:space="0" w:color="auto"/>
                    <w:right w:val="none" w:sz="0" w:space="0" w:color="auto"/>
                  </w:divBdr>
                  <w:divsChild>
                    <w:div w:id="631520223">
                      <w:marLeft w:val="0"/>
                      <w:marRight w:val="0"/>
                      <w:marTop w:val="0"/>
                      <w:marBottom w:val="0"/>
                      <w:divBdr>
                        <w:top w:val="none" w:sz="0" w:space="0" w:color="auto"/>
                        <w:left w:val="none" w:sz="0" w:space="0" w:color="auto"/>
                        <w:bottom w:val="none" w:sz="0" w:space="0" w:color="auto"/>
                        <w:right w:val="none" w:sz="0" w:space="0" w:color="auto"/>
                      </w:divBdr>
                    </w:div>
                  </w:divsChild>
                </w:div>
                <w:div w:id="1843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5242">
          <w:marLeft w:val="0"/>
          <w:marRight w:val="0"/>
          <w:marTop w:val="0"/>
          <w:marBottom w:val="0"/>
          <w:divBdr>
            <w:top w:val="none" w:sz="0" w:space="0" w:color="auto"/>
            <w:left w:val="none" w:sz="0" w:space="0" w:color="auto"/>
            <w:bottom w:val="none" w:sz="0" w:space="0" w:color="auto"/>
            <w:right w:val="none" w:sz="0" w:space="0" w:color="auto"/>
          </w:divBdr>
          <w:divsChild>
            <w:div w:id="1446459274">
              <w:marLeft w:val="0"/>
              <w:marRight w:val="0"/>
              <w:marTop w:val="0"/>
              <w:marBottom w:val="0"/>
              <w:divBdr>
                <w:top w:val="none" w:sz="0" w:space="0" w:color="auto"/>
                <w:left w:val="none" w:sz="0" w:space="0" w:color="auto"/>
                <w:bottom w:val="none" w:sz="0" w:space="0" w:color="auto"/>
                <w:right w:val="none" w:sz="0" w:space="0" w:color="auto"/>
              </w:divBdr>
            </w:div>
            <w:div w:id="1380782178">
              <w:marLeft w:val="180"/>
              <w:marRight w:val="0"/>
              <w:marTop w:val="0"/>
              <w:marBottom w:val="0"/>
              <w:divBdr>
                <w:top w:val="none" w:sz="0" w:space="0" w:color="auto"/>
                <w:left w:val="none" w:sz="0" w:space="0" w:color="auto"/>
                <w:bottom w:val="none" w:sz="0" w:space="0" w:color="auto"/>
                <w:right w:val="none" w:sz="0" w:space="0" w:color="auto"/>
              </w:divBdr>
            </w:div>
            <w:div w:id="614869558">
              <w:marLeft w:val="0"/>
              <w:marRight w:val="0"/>
              <w:marTop w:val="0"/>
              <w:marBottom w:val="0"/>
              <w:divBdr>
                <w:top w:val="none" w:sz="0" w:space="0" w:color="auto"/>
                <w:left w:val="none" w:sz="0" w:space="0" w:color="auto"/>
                <w:bottom w:val="none" w:sz="0" w:space="0" w:color="auto"/>
                <w:right w:val="none" w:sz="0" w:space="0" w:color="auto"/>
              </w:divBdr>
              <w:divsChild>
                <w:div w:id="1108306552">
                  <w:marLeft w:val="-225"/>
                  <w:marRight w:val="-225"/>
                  <w:marTop w:val="0"/>
                  <w:marBottom w:val="0"/>
                  <w:divBdr>
                    <w:top w:val="none" w:sz="0" w:space="0" w:color="auto"/>
                    <w:left w:val="none" w:sz="0" w:space="0" w:color="auto"/>
                    <w:bottom w:val="none" w:sz="0" w:space="0" w:color="auto"/>
                    <w:right w:val="none" w:sz="0" w:space="0" w:color="auto"/>
                  </w:divBdr>
                  <w:divsChild>
                    <w:div w:id="1389573762">
                      <w:marLeft w:val="0"/>
                      <w:marRight w:val="0"/>
                      <w:marTop w:val="0"/>
                      <w:marBottom w:val="0"/>
                      <w:divBdr>
                        <w:top w:val="none" w:sz="0" w:space="0" w:color="auto"/>
                        <w:left w:val="none" w:sz="0" w:space="0" w:color="auto"/>
                        <w:bottom w:val="none" w:sz="0" w:space="0" w:color="auto"/>
                        <w:right w:val="none" w:sz="0" w:space="0" w:color="auto"/>
                      </w:divBdr>
                      <w:divsChild>
                        <w:div w:id="79378541">
                          <w:marLeft w:val="-240"/>
                          <w:marRight w:val="0"/>
                          <w:marTop w:val="0"/>
                          <w:marBottom w:val="0"/>
                          <w:divBdr>
                            <w:top w:val="none" w:sz="0" w:space="0" w:color="auto"/>
                            <w:left w:val="none" w:sz="0" w:space="0" w:color="auto"/>
                            <w:bottom w:val="none" w:sz="0" w:space="0" w:color="auto"/>
                            <w:right w:val="none" w:sz="0" w:space="0" w:color="auto"/>
                          </w:divBdr>
                          <w:divsChild>
                            <w:div w:id="521092042">
                              <w:marLeft w:val="0"/>
                              <w:marRight w:val="0"/>
                              <w:marTop w:val="0"/>
                              <w:marBottom w:val="0"/>
                              <w:divBdr>
                                <w:top w:val="none" w:sz="0" w:space="0" w:color="auto"/>
                                <w:left w:val="none" w:sz="0" w:space="0" w:color="auto"/>
                                <w:bottom w:val="single" w:sz="18" w:space="0" w:color="FFFFFF"/>
                                <w:right w:val="none" w:sz="0" w:space="0" w:color="auto"/>
                              </w:divBdr>
                            </w:div>
                            <w:div w:id="1221593150">
                              <w:marLeft w:val="0"/>
                              <w:marRight w:val="0"/>
                              <w:marTop w:val="0"/>
                              <w:marBottom w:val="0"/>
                              <w:divBdr>
                                <w:top w:val="none" w:sz="0" w:space="0" w:color="auto"/>
                                <w:left w:val="none" w:sz="0" w:space="0" w:color="auto"/>
                                <w:bottom w:val="single" w:sz="18" w:space="0" w:color="054046"/>
                                <w:right w:val="none" w:sz="0" w:space="0" w:color="auto"/>
                              </w:divBdr>
                            </w:div>
                            <w:div w:id="832910530">
                              <w:marLeft w:val="0"/>
                              <w:marRight w:val="0"/>
                              <w:marTop w:val="0"/>
                              <w:marBottom w:val="0"/>
                              <w:divBdr>
                                <w:top w:val="none" w:sz="0" w:space="0" w:color="auto"/>
                                <w:left w:val="none" w:sz="0" w:space="0" w:color="auto"/>
                                <w:bottom w:val="single" w:sz="18" w:space="0" w:color="FFFFFF"/>
                                <w:right w:val="none" w:sz="0" w:space="0" w:color="auto"/>
                              </w:divBdr>
                            </w:div>
                            <w:div w:id="59251353">
                              <w:marLeft w:val="0"/>
                              <w:marRight w:val="0"/>
                              <w:marTop w:val="0"/>
                              <w:marBottom w:val="0"/>
                              <w:divBdr>
                                <w:top w:val="none" w:sz="0" w:space="0" w:color="auto"/>
                                <w:left w:val="none" w:sz="0" w:space="0" w:color="auto"/>
                                <w:bottom w:val="single" w:sz="18" w:space="0" w:color="FFFFFF"/>
                                <w:right w:val="none" w:sz="0" w:space="0" w:color="auto"/>
                              </w:divBdr>
                            </w:div>
                            <w:div w:id="1595895230">
                              <w:marLeft w:val="0"/>
                              <w:marRight w:val="0"/>
                              <w:marTop w:val="0"/>
                              <w:marBottom w:val="0"/>
                              <w:divBdr>
                                <w:top w:val="none" w:sz="0" w:space="0" w:color="auto"/>
                                <w:left w:val="none" w:sz="0" w:space="0" w:color="auto"/>
                                <w:bottom w:val="single" w:sz="18" w:space="0" w:color="FFFFFF"/>
                                <w:right w:val="none" w:sz="0" w:space="0" w:color="auto"/>
                              </w:divBdr>
                            </w:div>
                            <w:div w:id="1006446092">
                              <w:marLeft w:val="0"/>
                              <w:marRight w:val="0"/>
                              <w:marTop w:val="0"/>
                              <w:marBottom w:val="0"/>
                              <w:divBdr>
                                <w:top w:val="none" w:sz="0" w:space="0" w:color="auto"/>
                                <w:left w:val="none" w:sz="0" w:space="0" w:color="auto"/>
                                <w:bottom w:val="single" w:sz="18" w:space="0" w:color="FFFFFF"/>
                                <w:right w:val="none" w:sz="0" w:space="0" w:color="auto"/>
                              </w:divBdr>
                            </w:div>
                            <w:div w:id="741372255">
                              <w:marLeft w:val="0"/>
                              <w:marRight w:val="0"/>
                              <w:marTop w:val="0"/>
                              <w:marBottom w:val="0"/>
                              <w:divBdr>
                                <w:top w:val="none" w:sz="0" w:space="0" w:color="auto"/>
                                <w:left w:val="none" w:sz="0" w:space="0" w:color="auto"/>
                                <w:bottom w:val="single" w:sz="18" w:space="0" w:color="FFFFFF"/>
                                <w:right w:val="none" w:sz="0" w:space="0" w:color="auto"/>
                              </w:divBdr>
                            </w:div>
                            <w:div w:id="1830903311">
                              <w:marLeft w:val="0"/>
                              <w:marRight w:val="0"/>
                              <w:marTop w:val="0"/>
                              <w:marBottom w:val="0"/>
                              <w:divBdr>
                                <w:top w:val="none" w:sz="0" w:space="0" w:color="auto"/>
                                <w:left w:val="none" w:sz="0" w:space="0" w:color="auto"/>
                                <w:bottom w:val="single" w:sz="18" w:space="0" w:color="FFFFFF"/>
                                <w:right w:val="none" w:sz="0" w:space="0" w:color="auto"/>
                              </w:divBdr>
                            </w:div>
                          </w:divsChild>
                        </w:div>
                      </w:divsChild>
                    </w:div>
                  </w:divsChild>
                </w:div>
              </w:divsChild>
            </w:div>
            <w:div w:id="1069881531">
              <w:marLeft w:val="0"/>
              <w:marRight w:val="0"/>
              <w:marTop w:val="0"/>
              <w:marBottom w:val="0"/>
              <w:divBdr>
                <w:top w:val="none" w:sz="0" w:space="0" w:color="auto"/>
                <w:left w:val="none" w:sz="0" w:space="0" w:color="auto"/>
                <w:bottom w:val="none" w:sz="0" w:space="0" w:color="auto"/>
                <w:right w:val="none" w:sz="0" w:space="0" w:color="auto"/>
              </w:divBdr>
              <w:divsChild>
                <w:div w:id="1741826038">
                  <w:marLeft w:val="0"/>
                  <w:marRight w:val="0"/>
                  <w:marTop w:val="0"/>
                  <w:marBottom w:val="0"/>
                  <w:divBdr>
                    <w:top w:val="none" w:sz="0" w:space="0" w:color="auto"/>
                    <w:left w:val="none" w:sz="0" w:space="0" w:color="auto"/>
                    <w:bottom w:val="none" w:sz="0" w:space="0" w:color="auto"/>
                    <w:right w:val="none" w:sz="0" w:space="0" w:color="auto"/>
                  </w:divBdr>
                  <w:divsChild>
                    <w:div w:id="1957635791">
                      <w:marLeft w:val="0"/>
                      <w:marRight w:val="0"/>
                      <w:marTop w:val="360"/>
                      <w:marBottom w:val="0"/>
                      <w:divBdr>
                        <w:top w:val="none" w:sz="0" w:space="0" w:color="auto"/>
                        <w:left w:val="none" w:sz="0" w:space="0" w:color="auto"/>
                        <w:bottom w:val="none" w:sz="0" w:space="0" w:color="auto"/>
                        <w:right w:val="none" w:sz="0" w:space="0" w:color="auto"/>
                      </w:divBdr>
                      <w:divsChild>
                        <w:div w:id="1186863676">
                          <w:marLeft w:val="0"/>
                          <w:marRight w:val="0"/>
                          <w:marTop w:val="0"/>
                          <w:marBottom w:val="0"/>
                          <w:divBdr>
                            <w:top w:val="none" w:sz="0" w:space="0" w:color="auto"/>
                            <w:left w:val="none" w:sz="0" w:space="0" w:color="auto"/>
                            <w:bottom w:val="none" w:sz="0" w:space="0" w:color="auto"/>
                            <w:right w:val="none" w:sz="0" w:space="0" w:color="auto"/>
                          </w:divBdr>
                          <w:divsChild>
                            <w:div w:id="1683359880">
                              <w:marLeft w:val="0"/>
                              <w:marRight w:val="0"/>
                              <w:marTop w:val="0"/>
                              <w:marBottom w:val="0"/>
                              <w:divBdr>
                                <w:top w:val="none" w:sz="0" w:space="0" w:color="auto"/>
                                <w:left w:val="none" w:sz="0" w:space="0" w:color="auto"/>
                                <w:bottom w:val="none" w:sz="0" w:space="0" w:color="auto"/>
                                <w:right w:val="none" w:sz="0" w:space="0" w:color="auto"/>
                              </w:divBdr>
                              <w:divsChild>
                                <w:div w:id="1582373735">
                                  <w:marLeft w:val="0"/>
                                  <w:marRight w:val="0"/>
                                  <w:marTop w:val="0"/>
                                  <w:marBottom w:val="0"/>
                                  <w:divBdr>
                                    <w:top w:val="none" w:sz="0" w:space="0" w:color="auto"/>
                                    <w:left w:val="none" w:sz="0" w:space="0" w:color="auto"/>
                                    <w:bottom w:val="none" w:sz="0" w:space="0" w:color="auto"/>
                                    <w:right w:val="none" w:sz="0" w:space="0" w:color="auto"/>
                                  </w:divBdr>
                                  <w:divsChild>
                                    <w:div w:id="843667268">
                                      <w:marLeft w:val="0"/>
                                      <w:marRight w:val="0"/>
                                      <w:marTop w:val="0"/>
                                      <w:marBottom w:val="0"/>
                                      <w:divBdr>
                                        <w:top w:val="none" w:sz="0" w:space="0" w:color="auto"/>
                                        <w:left w:val="none" w:sz="0" w:space="0" w:color="auto"/>
                                        <w:bottom w:val="none" w:sz="0" w:space="0" w:color="auto"/>
                                        <w:right w:val="none" w:sz="0" w:space="0" w:color="auto"/>
                                      </w:divBdr>
                                      <w:divsChild>
                                        <w:div w:id="2067336536">
                                          <w:marLeft w:val="0"/>
                                          <w:marRight w:val="0"/>
                                          <w:marTop w:val="0"/>
                                          <w:marBottom w:val="0"/>
                                          <w:divBdr>
                                            <w:top w:val="none" w:sz="0" w:space="0" w:color="auto"/>
                                            <w:left w:val="none" w:sz="0" w:space="0" w:color="auto"/>
                                            <w:bottom w:val="none" w:sz="0" w:space="0" w:color="auto"/>
                                            <w:right w:val="none" w:sz="0" w:space="0" w:color="auto"/>
                                          </w:divBdr>
                                        </w:div>
                                        <w:div w:id="1048335077">
                                          <w:marLeft w:val="0"/>
                                          <w:marRight w:val="0"/>
                                          <w:marTop w:val="0"/>
                                          <w:marBottom w:val="0"/>
                                          <w:divBdr>
                                            <w:top w:val="none" w:sz="0" w:space="0" w:color="auto"/>
                                            <w:left w:val="none" w:sz="0" w:space="0" w:color="auto"/>
                                            <w:bottom w:val="none" w:sz="0" w:space="0" w:color="auto"/>
                                            <w:right w:val="none" w:sz="0" w:space="0" w:color="auto"/>
                                          </w:divBdr>
                                          <w:divsChild>
                                            <w:div w:id="17945914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1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3586">
                  <w:marLeft w:val="0"/>
                  <w:marRight w:val="0"/>
                  <w:marTop w:val="600"/>
                  <w:marBottom w:val="600"/>
                  <w:divBdr>
                    <w:top w:val="none" w:sz="0" w:space="0" w:color="auto"/>
                    <w:left w:val="none" w:sz="0" w:space="0" w:color="auto"/>
                    <w:bottom w:val="none" w:sz="0" w:space="0" w:color="auto"/>
                    <w:right w:val="none" w:sz="0" w:space="0" w:color="auto"/>
                  </w:divBdr>
                  <w:divsChild>
                    <w:div w:id="1638221909">
                      <w:marLeft w:val="0"/>
                      <w:marRight w:val="0"/>
                      <w:marTop w:val="0"/>
                      <w:marBottom w:val="0"/>
                      <w:divBdr>
                        <w:top w:val="none" w:sz="0" w:space="0" w:color="auto"/>
                        <w:left w:val="none" w:sz="0" w:space="0" w:color="auto"/>
                        <w:bottom w:val="none" w:sz="0" w:space="0" w:color="auto"/>
                        <w:right w:val="none" w:sz="0" w:space="0" w:color="auto"/>
                      </w:divBdr>
                      <w:divsChild>
                        <w:div w:id="1666931127">
                          <w:marLeft w:val="0"/>
                          <w:marRight w:val="0"/>
                          <w:marTop w:val="0"/>
                          <w:marBottom w:val="0"/>
                          <w:divBdr>
                            <w:top w:val="none" w:sz="0" w:space="0" w:color="auto"/>
                            <w:left w:val="none" w:sz="0" w:space="0" w:color="auto"/>
                            <w:bottom w:val="none" w:sz="0" w:space="0" w:color="auto"/>
                            <w:right w:val="none" w:sz="0" w:space="0" w:color="auto"/>
                          </w:divBdr>
                          <w:divsChild>
                            <w:div w:id="1585604071">
                              <w:marLeft w:val="0"/>
                              <w:marRight w:val="0"/>
                              <w:marTop w:val="0"/>
                              <w:marBottom w:val="0"/>
                              <w:divBdr>
                                <w:top w:val="none" w:sz="0" w:space="0" w:color="auto"/>
                                <w:left w:val="none" w:sz="0" w:space="0" w:color="auto"/>
                                <w:bottom w:val="none" w:sz="0" w:space="0" w:color="auto"/>
                                <w:right w:val="none" w:sz="0" w:space="0" w:color="auto"/>
                              </w:divBdr>
                              <w:divsChild>
                                <w:div w:id="1170293208">
                                  <w:marLeft w:val="0"/>
                                  <w:marRight w:val="0"/>
                                  <w:marTop w:val="0"/>
                                  <w:marBottom w:val="0"/>
                                  <w:divBdr>
                                    <w:top w:val="none" w:sz="0" w:space="0" w:color="auto"/>
                                    <w:left w:val="none" w:sz="0" w:space="0" w:color="auto"/>
                                    <w:bottom w:val="none" w:sz="0" w:space="0" w:color="auto"/>
                                    <w:right w:val="none" w:sz="0" w:space="0" w:color="auto"/>
                                  </w:divBdr>
                                </w:div>
                                <w:div w:id="4066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0054">
                          <w:marLeft w:val="0"/>
                          <w:marRight w:val="0"/>
                          <w:marTop w:val="0"/>
                          <w:marBottom w:val="0"/>
                          <w:divBdr>
                            <w:top w:val="none" w:sz="0" w:space="0" w:color="auto"/>
                            <w:left w:val="none" w:sz="0" w:space="0" w:color="auto"/>
                            <w:bottom w:val="none" w:sz="0" w:space="0" w:color="auto"/>
                            <w:right w:val="none" w:sz="0" w:space="0" w:color="auto"/>
                          </w:divBdr>
                          <w:divsChild>
                            <w:div w:id="241184020">
                              <w:marLeft w:val="0"/>
                              <w:marRight w:val="0"/>
                              <w:marTop w:val="0"/>
                              <w:marBottom w:val="0"/>
                              <w:divBdr>
                                <w:top w:val="none" w:sz="0" w:space="0" w:color="auto"/>
                                <w:left w:val="none" w:sz="0" w:space="0" w:color="auto"/>
                                <w:bottom w:val="none" w:sz="0" w:space="0" w:color="auto"/>
                                <w:right w:val="none" w:sz="0" w:space="0" w:color="auto"/>
                              </w:divBdr>
                              <w:divsChild>
                                <w:div w:id="166481817">
                                  <w:marLeft w:val="0"/>
                                  <w:marRight w:val="0"/>
                                  <w:marTop w:val="0"/>
                                  <w:marBottom w:val="0"/>
                                  <w:divBdr>
                                    <w:top w:val="none" w:sz="0" w:space="0" w:color="auto"/>
                                    <w:left w:val="none" w:sz="0" w:space="0" w:color="auto"/>
                                    <w:bottom w:val="none" w:sz="0" w:space="0" w:color="auto"/>
                                    <w:right w:val="none" w:sz="0" w:space="0" w:color="auto"/>
                                  </w:divBdr>
                                </w:div>
                                <w:div w:id="5581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70317">
                  <w:marLeft w:val="0"/>
                  <w:marRight w:val="0"/>
                  <w:marTop w:val="0"/>
                  <w:marBottom w:val="0"/>
                  <w:divBdr>
                    <w:top w:val="none" w:sz="0" w:space="0" w:color="auto"/>
                    <w:left w:val="none" w:sz="0" w:space="0" w:color="auto"/>
                    <w:bottom w:val="none" w:sz="0" w:space="0" w:color="auto"/>
                    <w:right w:val="none" w:sz="0" w:space="0" w:color="auto"/>
                  </w:divBdr>
                  <w:divsChild>
                    <w:div w:id="990250743">
                      <w:marLeft w:val="0"/>
                      <w:marRight w:val="0"/>
                      <w:marTop w:val="0"/>
                      <w:marBottom w:val="0"/>
                      <w:divBdr>
                        <w:top w:val="none" w:sz="0" w:space="0" w:color="auto"/>
                        <w:left w:val="none" w:sz="0" w:space="0" w:color="auto"/>
                        <w:bottom w:val="none" w:sz="0" w:space="0" w:color="auto"/>
                        <w:right w:val="none" w:sz="0" w:space="0" w:color="auto"/>
                      </w:divBdr>
                      <w:divsChild>
                        <w:div w:id="671448751">
                          <w:marLeft w:val="-225"/>
                          <w:marRight w:val="-225"/>
                          <w:marTop w:val="0"/>
                          <w:marBottom w:val="0"/>
                          <w:divBdr>
                            <w:top w:val="none" w:sz="0" w:space="0" w:color="auto"/>
                            <w:left w:val="none" w:sz="0" w:space="0" w:color="auto"/>
                            <w:bottom w:val="none" w:sz="0" w:space="0" w:color="auto"/>
                            <w:right w:val="none" w:sz="0" w:space="0" w:color="auto"/>
                          </w:divBdr>
                          <w:divsChild>
                            <w:div w:id="150025866">
                              <w:marLeft w:val="0"/>
                              <w:marRight w:val="0"/>
                              <w:marTop w:val="0"/>
                              <w:marBottom w:val="0"/>
                              <w:divBdr>
                                <w:top w:val="none" w:sz="0" w:space="0" w:color="auto"/>
                                <w:left w:val="none" w:sz="0" w:space="0" w:color="auto"/>
                                <w:bottom w:val="none" w:sz="0" w:space="0" w:color="auto"/>
                                <w:right w:val="none" w:sz="0" w:space="0" w:color="auto"/>
                              </w:divBdr>
                              <w:divsChild>
                                <w:div w:id="913931163">
                                  <w:marLeft w:val="0"/>
                                  <w:marRight w:val="0"/>
                                  <w:marTop w:val="0"/>
                                  <w:marBottom w:val="0"/>
                                  <w:divBdr>
                                    <w:top w:val="none" w:sz="0" w:space="0" w:color="auto"/>
                                    <w:left w:val="none" w:sz="0" w:space="0" w:color="auto"/>
                                    <w:bottom w:val="none" w:sz="0" w:space="0" w:color="auto"/>
                                    <w:right w:val="none" w:sz="0" w:space="0" w:color="auto"/>
                                  </w:divBdr>
                                  <w:divsChild>
                                    <w:div w:id="638649686">
                                      <w:marLeft w:val="0"/>
                                      <w:marRight w:val="0"/>
                                      <w:marTop w:val="600"/>
                                      <w:marBottom w:val="600"/>
                                      <w:divBdr>
                                        <w:top w:val="none" w:sz="0" w:space="0" w:color="auto"/>
                                        <w:left w:val="none" w:sz="0" w:space="0" w:color="auto"/>
                                        <w:bottom w:val="none" w:sz="0" w:space="0" w:color="auto"/>
                                        <w:right w:val="none" w:sz="0" w:space="0" w:color="auto"/>
                                      </w:divBdr>
                                      <w:divsChild>
                                        <w:div w:id="1944217431">
                                          <w:marLeft w:val="225"/>
                                          <w:marRight w:val="225"/>
                                          <w:marTop w:val="0"/>
                                          <w:marBottom w:val="0"/>
                                          <w:divBdr>
                                            <w:top w:val="single" w:sz="12" w:space="0" w:color="181919"/>
                                            <w:left w:val="none" w:sz="0" w:space="0" w:color="auto"/>
                                            <w:bottom w:val="single" w:sz="12" w:space="0" w:color="181919"/>
                                            <w:right w:val="single" w:sz="12" w:space="0" w:color="181919"/>
                                          </w:divBdr>
                                          <w:divsChild>
                                            <w:div w:id="1097602970">
                                              <w:marLeft w:val="0"/>
                                              <w:marRight w:val="0"/>
                                              <w:marTop w:val="0"/>
                                              <w:marBottom w:val="0"/>
                                              <w:divBdr>
                                                <w:top w:val="none" w:sz="0" w:space="0" w:color="auto"/>
                                                <w:left w:val="none" w:sz="0" w:space="0" w:color="auto"/>
                                                <w:bottom w:val="none" w:sz="0" w:space="0" w:color="auto"/>
                                                <w:right w:val="none" w:sz="0" w:space="0" w:color="auto"/>
                                              </w:divBdr>
                                              <w:divsChild>
                                                <w:div w:id="352414949">
                                                  <w:marLeft w:val="-225"/>
                                                  <w:marRight w:val="-225"/>
                                                  <w:marTop w:val="0"/>
                                                  <w:marBottom w:val="0"/>
                                                  <w:divBdr>
                                                    <w:top w:val="none" w:sz="0" w:space="0" w:color="auto"/>
                                                    <w:left w:val="none" w:sz="0" w:space="0" w:color="auto"/>
                                                    <w:bottom w:val="none" w:sz="0" w:space="0" w:color="auto"/>
                                                    <w:right w:val="none" w:sz="0" w:space="0" w:color="auto"/>
                                                  </w:divBdr>
                                                  <w:divsChild>
                                                    <w:div w:id="1302612970">
                                                      <w:marLeft w:val="0"/>
                                                      <w:marRight w:val="0"/>
                                                      <w:marTop w:val="0"/>
                                                      <w:marBottom w:val="0"/>
                                                      <w:divBdr>
                                                        <w:top w:val="none" w:sz="0" w:space="0" w:color="auto"/>
                                                        <w:left w:val="none" w:sz="0" w:space="0" w:color="auto"/>
                                                        <w:bottom w:val="none" w:sz="0" w:space="0" w:color="auto"/>
                                                        <w:right w:val="none" w:sz="0" w:space="0" w:color="auto"/>
                                                      </w:divBdr>
                                                      <w:divsChild>
                                                        <w:div w:id="411660845">
                                                          <w:marLeft w:val="0"/>
                                                          <w:marRight w:val="0"/>
                                                          <w:marTop w:val="0"/>
                                                          <w:marBottom w:val="0"/>
                                                          <w:divBdr>
                                                            <w:top w:val="none" w:sz="0" w:space="0" w:color="auto"/>
                                                            <w:left w:val="none" w:sz="0" w:space="0" w:color="auto"/>
                                                            <w:bottom w:val="none" w:sz="0" w:space="0" w:color="auto"/>
                                                            <w:right w:val="none" w:sz="0" w:space="0" w:color="auto"/>
                                                          </w:divBdr>
                                                        </w:div>
                                                        <w:div w:id="1183284602">
                                                          <w:marLeft w:val="0"/>
                                                          <w:marRight w:val="0"/>
                                                          <w:marTop w:val="195"/>
                                                          <w:marBottom w:val="0"/>
                                                          <w:divBdr>
                                                            <w:top w:val="none" w:sz="0" w:space="0" w:color="auto"/>
                                                            <w:left w:val="none" w:sz="0" w:space="0" w:color="auto"/>
                                                            <w:bottom w:val="none" w:sz="0" w:space="0" w:color="auto"/>
                                                            <w:right w:val="none" w:sz="0" w:space="0" w:color="auto"/>
                                                          </w:divBdr>
                                                        </w:div>
                                                        <w:div w:id="1850026486">
                                                          <w:marLeft w:val="0"/>
                                                          <w:marRight w:val="0"/>
                                                          <w:marTop w:val="300"/>
                                                          <w:marBottom w:val="0"/>
                                                          <w:divBdr>
                                                            <w:top w:val="none" w:sz="0" w:space="0" w:color="auto"/>
                                                            <w:left w:val="none" w:sz="0" w:space="0" w:color="auto"/>
                                                            <w:bottom w:val="none" w:sz="0" w:space="0" w:color="auto"/>
                                                            <w:right w:val="none" w:sz="0" w:space="0" w:color="auto"/>
                                                          </w:divBdr>
                                                        </w:div>
                                                      </w:divsChild>
                                                    </w:div>
                                                    <w:div w:id="16515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3572">
                                  <w:marLeft w:val="-225"/>
                                  <w:marRight w:val="-225"/>
                                  <w:marTop w:val="135"/>
                                  <w:marBottom w:val="0"/>
                                  <w:divBdr>
                                    <w:top w:val="none" w:sz="0" w:space="0" w:color="auto"/>
                                    <w:left w:val="none" w:sz="0" w:space="0" w:color="auto"/>
                                    <w:bottom w:val="none" w:sz="0" w:space="0" w:color="auto"/>
                                    <w:right w:val="none" w:sz="0" w:space="0" w:color="auto"/>
                                  </w:divBdr>
                                  <w:divsChild>
                                    <w:div w:id="189143831">
                                      <w:marLeft w:val="0"/>
                                      <w:marRight w:val="0"/>
                                      <w:marTop w:val="0"/>
                                      <w:marBottom w:val="0"/>
                                      <w:divBdr>
                                        <w:top w:val="none" w:sz="0" w:space="0" w:color="auto"/>
                                        <w:left w:val="none" w:sz="0" w:space="0" w:color="auto"/>
                                        <w:bottom w:val="none" w:sz="0" w:space="0" w:color="auto"/>
                                        <w:right w:val="none" w:sz="0" w:space="0" w:color="auto"/>
                                      </w:divBdr>
                                      <w:divsChild>
                                        <w:div w:id="668286887">
                                          <w:marLeft w:val="0"/>
                                          <w:marRight w:val="0"/>
                                          <w:marTop w:val="0"/>
                                          <w:marBottom w:val="0"/>
                                          <w:divBdr>
                                            <w:top w:val="none" w:sz="0" w:space="0" w:color="auto"/>
                                            <w:left w:val="none" w:sz="0" w:space="0" w:color="auto"/>
                                            <w:bottom w:val="none" w:sz="0" w:space="0" w:color="auto"/>
                                            <w:right w:val="none" w:sz="0" w:space="0" w:color="auto"/>
                                          </w:divBdr>
                                          <w:divsChild>
                                            <w:div w:id="384450088">
                                              <w:marLeft w:val="0"/>
                                              <w:marRight w:val="0"/>
                                              <w:marTop w:val="0"/>
                                              <w:marBottom w:val="0"/>
                                              <w:divBdr>
                                                <w:top w:val="none" w:sz="0" w:space="0" w:color="auto"/>
                                                <w:left w:val="none" w:sz="0" w:space="0" w:color="auto"/>
                                                <w:bottom w:val="none" w:sz="0" w:space="0" w:color="auto"/>
                                                <w:right w:val="none" w:sz="0" w:space="0" w:color="auto"/>
                                              </w:divBdr>
                                              <w:divsChild>
                                                <w:div w:id="1082725423">
                                                  <w:marLeft w:val="0"/>
                                                  <w:marRight w:val="0"/>
                                                  <w:marTop w:val="0"/>
                                                  <w:marBottom w:val="0"/>
                                                  <w:divBdr>
                                                    <w:top w:val="none" w:sz="0" w:space="0" w:color="auto"/>
                                                    <w:left w:val="none" w:sz="0" w:space="0" w:color="auto"/>
                                                    <w:bottom w:val="none" w:sz="0" w:space="0" w:color="auto"/>
                                                    <w:right w:val="none" w:sz="0" w:space="0" w:color="auto"/>
                                                  </w:divBdr>
                                                </w:div>
                                                <w:div w:id="10494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051">
                                      <w:marLeft w:val="0"/>
                                      <w:marRight w:val="0"/>
                                      <w:marTop w:val="0"/>
                                      <w:marBottom w:val="0"/>
                                      <w:divBdr>
                                        <w:top w:val="none" w:sz="0" w:space="0" w:color="auto"/>
                                        <w:left w:val="none" w:sz="0" w:space="0" w:color="auto"/>
                                        <w:bottom w:val="none" w:sz="0" w:space="0" w:color="auto"/>
                                        <w:right w:val="none" w:sz="0" w:space="0" w:color="auto"/>
                                      </w:divBdr>
                                      <w:divsChild>
                                        <w:div w:id="680856123">
                                          <w:marLeft w:val="0"/>
                                          <w:marRight w:val="0"/>
                                          <w:marTop w:val="0"/>
                                          <w:marBottom w:val="0"/>
                                          <w:divBdr>
                                            <w:top w:val="none" w:sz="0" w:space="0" w:color="auto"/>
                                            <w:left w:val="none" w:sz="0" w:space="0" w:color="auto"/>
                                            <w:bottom w:val="none" w:sz="0" w:space="0" w:color="auto"/>
                                            <w:right w:val="none" w:sz="0" w:space="0" w:color="auto"/>
                                          </w:divBdr>
                                          <w:divsChild>
                                            <w:div w:id="748771282">
                                              <w:marLeft w:val="0"/>
                                              <w:marRight w:val="0"/>
                                              <w:marTop w:val="0"/>
                                              <w:marBottom w:val="0"/>
                                              <w:divBdr>
                                                <w:top w:val="none" w:sz="0" w:space="0" w:color="auto"/>
                                                <w:left w:val="none" w:sz="0" w:space="0" w:color="auto"/>
                                                <w:bottom w:val="none" w:sz="0" w:space="0" w:color="auto"/>
                                                <w:right w:val="none" w:sz="0" w:space="0" w:color="auto"/>
                                              </w:divBdr>
                                              <w:divsChild>
                                                <w:div w:id="256599978">
                                                  <w:marLeft w:val="0"/>
                                                  <w:marRight w:val="0"/>
                                                  <w:marTop w:val="0"/>
                                                  <w:marBottom w:val="0"/>
                                                  <w:divBdr>
                                                    <w:top w:val="none" w:sz="0" w:space="0" w:color="auto"/>
                                                    <w:left w:val="none" w:sz="0" w:space="0" w:color="auto"/>
                                                    <w:bottom w:val="none" w:sz="0" w:space="0" w:color="auto"/>
                                                    <w:right w:val="none" w:sz="0" w:space="0" w:color="auto"/>
                                                  </w:divBdr>
                                                </w:div>
                                                <w:div w:id="6595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59405">
                              <w:marLeft w:val="0"/>
                              <w:marRight w:val="0"/>
                              <w:marTop w:val="0"/>
                              <w:marBottom w:val="0"/>
                              <w:divBdr>
                                <w:top w:val="none" w:sz="0" w:space="0" w:color="auto"/>
                                <w:left w:val="none" w:sz="0" w:space="0" w:color="auto"/>
                                <w:bottom w:val="none" w:sz="0" w:space="0" w:color="auto"/>
                                <w:right w:val="none" w:sz="0" w:space="0" w:color="auto"/>
                              </w:divBdr>
                              <w:divsChild>
                                <w:div w:id="115871783">
                                  <w:marLeft w:val="0"/>
                                  <w:marRight w:val="0"/>
                                  <w:marTop w:val="0"/>
                                  <w:marBottom w:val="0"/>
                                  <w:divBdr>
                                    <w:top w:val="none" w:sz="0" w:space="0" w:color="auto"/>
                                    <w:left w:val="none" w:sz="0" w:space="0" w:color="auto"/>
                                    <w:bottom w:val="none" w:sz="0" w:space="0" w:color="auto"/>
                                    <w:right w:val="none" w:sz="0" w:space="0" w:color="auto"/>
                                  </w:divBdr>
                                  <w:divsChild>
                                    <w:div w:id="317881753">
                                      <w:marLeft w:val="0"/>
                                      <w:marRight w:val="0"/>
                                      <w:marTop w:val="0"/>
                                      <w:marBottom w:val="0"/>
                                      <w:divBdr>
                                        <w:top w:val="none" w:sz="0" w:space="0" w:color="auto"/>
                                        <w:left w:val="none" w:sz="0" w:space="0" w:color="auto"/>
                                        <w:bottom w:val="none" w:sz="0" w:space="0" w:color="auto"/>
                                        <w:right w:val="none" w:sz="0" w:space="0" w:color="auto"/>
                                      </w:divBdr>
                                      <w:divsChild>
                                        <w:div w:id="1920165705">
                                          <w:marLeft w:val="0"/>
                                          <w:marRight w:val="0"/>
                                          <w:marTop w:val="0"/>
                                          <w:marBottom w:val="0"/>
                                          <w:divBdr>
                                            <w:top w:val="none" w:sz="0" w:space="0" w:color="auto"/>
                                            <w:left w:val="none" w:sz="0" w:space="0" w:color="auto"/>
                                            <w:bottom w:val="none" w:sz="0" w:space="0" w:color="auto"/>
                                            <w:right w:val="none" w:sz="0" w:space="0" w:color="auto"/>
                                          </w:divBdr>
                                          <w:divsChild>
                                            <w:div w:id="255020047">
                                              <w:marLeft w:val="0"/>
                                              <w:marRight w:val="0"/>
                                              <w:marTop w:val="0"/>
                                              <w:marBottom w:val="0"/>
                                              <w:divBdr>
                                                <w:top w:val="single" w:sz="12" w:space="0" w:color="181919"/>
                                                <w:left w:val="single" w:sz="12" w:space="0" w:color="181919"/>
                                                <w:bottom w:val="single" w:sz="12" w:space="0" w:color="181919"/>
                                                <w:right w:val="single" w:sz="12" w:space="0" w:color="181919"/>
                                              </w:divBdr>
                                              <w:divsChild>
                                                <w:div w:id="1875575176">
                                                  <w:marLeft w:val="0"/>
                                                  <w:marRight w:val="0"/>
                                                  <w:marTop w:val="0"/>
                                                  <w:marBottom w:val="0"/>
                                                  <w:divBdr>
                                                    <w:top w:val="none" w:sz="0" w:space="0" w:color="auto"/>
                                                    <w:left w:val="none" w:sz="0" w:space="0" w:color="auto"/>
                                                    <w:bottom w:val="none" w:sz="0" w:space="0" w:color="auto"/>
                                                    <w:right w:val="none" w:sz="0" w:space="0" w:color="auto"/>
                                                  </w:divBdr>
                                                </w:div>
                                                <w:div w:id="1485704210">
                                                  <w:marLeft w:val="0"/>
                                                  <w:marRight w:val="0"/>
                                                  <w:marTop w:val="0"/>
                                                  <w:marBottom w:val="0"/>
                                                  <w:divBdr>
                                                    <w:top w:val="single" w:sz="12" w:space="15" w:color="181919"/>
                                                    <w:left w:val="none" w:sz="0" w:space="0" w:color="auto"/>
                                                    <w:bottom w:val="none" w:sz="0" w:space="0" w:color="auto"/>
                                                    <w:right w:val="none" w:sz="0" w:space="0" w:color="auto"/>
                                                  </w:divBdr>
                                                  <w:divsChild>
                                                    <w:div w:id="1850170726">
                                                      <w:marLeft w:val="0"/>
                                                      <w:marRight w:val="0"/>
                                                      <w:marTop w:val="0"/>
                                                      <w:marBottom w:val="0"/>
                                                      <w:divBdr>
                                                        <w:top w:val="none" w:sz="0" w:space="0" w:color="auto"/>
                                                        <w:left w:val="none" w:sz="0" w:space="0" w:color="auto"/>
                                                        <w:bottom w:val="none" w:sz="0" w:space="0" w:color="auto"/>
                                                        <w:right w:val="none" w:sz="0" w:space="0" w:color="auto"/>
                                                      </w:divBdr>
                                                    </w:div>
                                                    <w:div w:id="1201628523">
                                                      <w:marLeft w:val="0"/>
                                                      <w:marRight w:val="0"/>
                                                      <w:marTop w:val="225"/>
                                                      <w:marBottom w:val="450"/>
                                                      <w:divBdr>
                                                        <w:top w:val="none" w:sz="0" w:space="0" w:color="auto"/>
                                                        <w:left w:val="none" w:sz="0" w:space="0" w:color="auto"/>
                                                        <w:bottom w:val="none" w:sz="0" w:space="0" w:color="auto"/>
                                                        <w:right w:val="none" w:sz="0" w:space="0" w:color="auto"/>
                                                      </w:divBdr>
                                                    </w:div>
                                                  </w:divsChild>
                                                </w:div>
                                                <w:div w:id="1789545845">
                                                  <w:marLeft w:val="0"/>
                                                  <w:marRight w:val="0"/>
                                                  <w:marTop w:val="0"/>
                                                  <w:marBottom w:val="0"/>
                                                  <w:divBdr>
                                                    <w:top w:val="single" w:sz="12" w:space="15" w:color="181919"/>
                                                    <w:left w:val="none" w:sz="0" w:space="0" w:color="auto"/>
                                                    <w:bottom w:val="none" w:sz="0" w:space="0" w:color="auto"/>
                                                    <w:right w:val="none" w:sz="0" w:space="0" w:color="auto"/>
                                                  </w:divBdr>
                                                  <w:divsChild>
                                                    <w:div w:id="1052079946">
                                                      <w:marLeft w:val="0"/>
                                                      <w:marRight w:val="0"/>
                                                      <w:marTop w:val="75"/>
                                                      <w:marBottom w:val="0"/>
                                                      <w:divBdr>
                                                        <w:top w:val="none" w:sz="0" w:space="0" w:color="auto"/>
                                                        <w:left w:val="none" w:sz="0" w:space="0" w:color="auto"/>
                                                        <w:bottom w:val="none" w:sz="0" w:space="0" w:color="auto"/>
                                                        <w:right w:val="none" w:sz="0" w:space="0" w:color="auto"/>
                                                      </w:divBdr>
                                                    </w:div>
                                                    <w:div w:id="1919827141">
                                                      <w:marLeft w:val="0"/>
                                                      <w:marRight w:val="0"/>
                                                      <w:marTop w:val="22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237026">
          <w:marLeft w:val="0"/>
          <w:marRight w:val="0"/>
          <w:marTop w:val="0"/>
          <w:marBottom w:val="0"/>
          <w:divBdr>
            <w:top w:val="none" w:sz="0" w:space="0" w:color="auto"/>
            <w:left w:val="none" w:sz="0" w:space="0" w:color="auto"/>
            <w:bottom w:val="none" w:sz="0" w:space="0" w:color="auto"/>
            <w:right w:val="none" w:sz="0" w:space="0" w:color="auto"/>
          </w:divBdr>
          <w:divsChild>
            <w:div w:id="302514249">
              <w:marLeft w:val="-225"/>
              <w:marRight w:val="-225"/>
              <w:marTop w:val="0"/>
              <w:marBottom w:val="0"/>
              <w:divBdr>
                <w:top w:val="none" w:sz="0" w:space="0" w:color="auto"/>
                <w:left w:val="none" w:sz="0" w:space="0" w:color="auto"/>
                <w:bottom w:val="none" w:sz="0" w:space="0" w:color="auto"/>
                <w:right w:val="none" w:sz="0" w:space="0" w:color="auto"/>
              </w:divBdr>
              <w:divsChild>
                <w:div w:id="1713580102">
                  <w:marLeft w:val="1463"/>
                  <w:marRight w:val="0"/>
                  <w:marTop w:val="0"/>
                  <w:marBottom w:val="0"/>
                  <w:divBdr>
                    <w:top w:val="none" w:sz="0" w:space="0" w:color="auto"/>
                    <w:left w:val="none" w:sz="0" w:space="0" w:color="auto"/>
                    <w:bottom w:val="none" w:sz="0" w:space="0" w:color="auto"/>
                    <w:right w:val="none" w:sz="0" w:space="0" w:color="auto"/>
                  </w:divBdr>
                  <w:divsChild>
                    <w:div w:id="1391809785">
                      <w:marLeft w:val="-225"/>
                      <w:marRight w:val="-225"/>
                      <w:marTop w:val="0"/>
                      <w:marBottom w:val="0"/>
                      <w:divBdr>
                        <w:top w:val="none" w:sz="0" w:space="0" w:color="auto"/>
                        <w:left w:val="none" w:sz="0" w:space="0" w:color="auto"/>
                        <w:bottom w:val="none" w:sz="0" w:space="0" w:color="auto"/>
                        <w:right w:val="none" w:sz="0" w:space="0" w:color="auto"/>
                      </w:divBdr>
                      <w:divsChild>
                        <w:div w:id="1670864386">
                          <w:marLeft w:val="0"/>
                          <w:marRight w:val="0"/>
                          <w:marTop w:val="0"/>
                          <w:marBottom w:val="0"/>
                          <w:divBdr>
                            <w:top w:val="none" w:sz="0" w:space="0" w:color="auto"/>
                            <w:left w:val="none" w:sz="0" w:space="0" w:color="auto"/>
                            <w:bottom w:val="none" w:sz="0" w:space="0" w:color="auto"/>
                            <w:right w:val="none" w:sz="0" w:space="0" w:color="auto"/>
                          </w:divBdr>
                          <w:divsChild>
                            <w:div w:id="44066916">
                              <w:marLeft w:val="0"/>
                              <w:marRight w:val="0"/>
                              <w:marTop w:val="0"/>
                              <w:marBottom w:val="150"/>
                              <w:divBdr>
                                <w:top w:val="none" w:sz="0" w:space="0" w:color="auto"/>
                                <w:left w:val="none" w:sz="0" w:space="0" w:color="auto"/>
                                <w:bottom w:val="none" w:sz="0" w:space="0" w:color="auto"/>
                                <w:right w:val="none" w:sz="0" w:space="0" w:color="auto"/>
                              </w:divBdr>
                            </w:div>
                          </w:divsChild>
                        </w:div>
                        <w:div w:id="213782564">
                          <w:marLeft w:val="0"/>
                          <w:marRight w:val="0"/>
                          <w:marTop w:val="0"/>
                          <w:marBottom w:val="0"/>
                          <w:divBdr>
                            <w:top w:val="none" w:sz="0" w:space="0" w:color="auto"/>
                            <w:left w:val="none" w:sz="0" w:space="0" w:color="auto"/>
                            <w:bottom w:val="none" w:sz="0" w:space="0" w:color="auto"/>
                            <w:right w:val="none" w:sz="0" w:space="0" w:color="auto"/>
                          </w:divBdr>
                          <w:divsChild>
                            <w:div w:id="80300858">
                              <w:marLeft w:val="0"/>
                              <w:marRight w:val="0"/>
                              <w:marTop w:val="0"/>
                              <w:marBottom w:val="150"/>
                              <w:divBdr>
                                <w:top w:val="none" w:sz="0" w:space="0" w:color="auto"/>
                                <w:left w:val="none" w:sz="0" w:space="0" w:color="auto"/>
                                <w:bottom w:val="none" w:sz="0" w:space="0" w:color="auto"/>
                                <w:right w:val="none" w:sz="0" w:space="0" w:color="auto"/>
                              </w:divBdr>
                            </w:div>
                          </w:divsChild>
                        </w:div>
                        <w:div w:id="719936485">
                          <w:marLeft w:val="0"/>
                          <w:marRight w:val="0"/>
                          <w:marTop w:val="0"/>
                          <w:marBottom w:val="0"/>
                          <w:divBdr>
                            <w:top w:val="none" w:sz="0" w:space="0" w:color="auto"/>
                            <w:left w:val="none" w:sz="0" w:space="0" w:color="auto"/>
                            <w:bottom w:val="none" w:sz="0" w:space="0" w:color="auto"/>
                            <w:right w:val="none" w:sz="0" w:space="0" w:color="auto"/>
                          </w:divBdr>
                          <w:divsChild>
                            <w:div w:id="785781832">
                              <w:marLeft w:val="0"/>
                              <w:marRight w:val="0"/>
                              <w:marTop w:val="0"/>
                              <w:marBottom w:val="150"/>
                              <w:divBdr>
                                <w:top w:val="none" w:sz="0" w:space="0" w:color="auto"/>
                                <w:left w:val="none" w:sz="0" w:space="0" w:color="auto"/>
                                <w:bottom w:val="none" w:sz="0" w:space="0" w:color="auto"/>
                                <w:right w:val="none" w:sz="0" w:space="0" w:color="auto"/>
                              </w:divBdr>
                            </w:div>
                          </w:divsChild>
                        </w:div>
                        <w:div w:id="1806585036">
                          <w:marLeft w:val="0"/>
                          <w:marRight w:val="0"/>
                          <w:marTop w:val="0"/>
                          <w:marBottom w:val="0"/>
                          <w:divBdr>
                            <w:top w:val="none" w:sz="0" w:space="0" w:color="auto"/>
                            <w:left w:val="none" w:sz="0" w:space="0" w:color="auto"/>
                            <w:bottom w:val="none" w:sz="0" w:space="0" w:color="auto"/>
                            <w:right w:val="none" w:sz="0" w:space="0" w:color="auto"/>
                          </w:divBdr>
                          <w:divsChild>
                            <w:div w:id="2016221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9631826">
          <w:marLeft w:val="0"/>
          <w:marRight w:val="0"/>
          <w:marTop w:val="0"/>
          <w:marBottom w:val="0"/>
          <w:divBdr>
            <w:top w:val="none" w:sz="0" w:space="0" w:color="auto"/>
            <w:left w:val="none" w:sz="0" w:space="0" w:color="auto"/>
            <w:bottom w:val="none" w:sz="0" w:space="0" w:color="auto"/>
            <w:right w:val="none" w:sz="0" w:space="0" w:color="auto"/>
          </w:divBdr>
          <w:divsChild>
            <w:div w:id="191576999">
              <w:marLeft w:val="0"/>
              <w:marRight w:val="0"/>
              <w:marTop w:val="0"/>
              <w:marBottom w:val="0"/>
              <w:divBdr>
                <w:top w:val="none" w:sz="0" w:space="0" w:color="auto"/>
                <w:left w:val="none" w:sz="0" w:space="0" w:color="auto"/>
                <w:bottom w:val="none" w:sz="0" w:space="0" w:color="auto"/>
                <w:right w:val="none" w:sz="0" w:space="0" w:color="auto"/>
              </w:divBdr>
              <w:divsChild>
                <w:div w:id="3392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charts.com/lit/gulliver-s-travels/charact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tcharts.com/lit/gulliver-s-travels/characters" TargetMode="External"/><Relationship Id="rId12" Type="http://schemas.openxmlformats.org/officeDocument/2006/relationships/hyperlink" Target="https://www.litcharts.com/lit/gulliver-s-travels/charac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charts.com/lit/gulliver-s-travels/characters" TargetMode="External"/><Relationship Id="rId11" Type="http://schemas.openxmlformats.org/officeDocument/2006/relationships/hyperlink" Target="https://www.litcharts.com/lit/gulliver-s-travels/characters" TargetMode="External"/><Relationship Id="rId5" Type="http://schemas.openxmlformats.org/officeDocument/2006/relationships/hyperlink" Target="https://www.litcharts.com/lit/gulliver-s-travels/symbols/excrement" TargetMode="External"/><Relationship Id="rId10" Type="http://schemas.openxmlformats.org/officeDocument/2006/relationships/hyperlink" Target="https://www.litcharts.com/lit/gulliver-s-travels/characters" TargetMode="External"/><Relationship Id="rId4" Type="http://schemas.openxmlformats.org/officeDocument/2006/relationships/hyperlink" Target="https://www.litcharts.com/lit/gulliver-s-travels/characters" TargetMode="External"/><Relationship Id="rId9" Type="http://schemas.openxmlformats.org/officeDocument/2006/relationships/hyperlink" Target="https://www.litcharts.com/lit/gulliver-s-travels/characters/the-laputian-k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2</cp:revision>
  <dcterms:created xsi:type="dcterms:W3CDTF">2021-08-05T04:15:00Z</dcterms:created>
  <dcterms:modified xsi:type="dcterms:W3CDTF">2021-08-05T04:17:00Z</dcterms:modified>
</cp:coreProperties>
</file>